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419" w:rsidRDefault="00351419" w:rsidP="003262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634B" w:rsidRDefault="00351419" w:rsidP="003262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134580">
        <w:rPr>
          <w:rFonts w:ascii="Times New Roman" w:hAnsi="Times New Roman" w:cs="Times New Roman"/>
          <w:b/>
          <w:sz w:val="32"/>
          <w:szCs w:val="24"/>
          <w:u w:val="single"/>
        </w:rPr>
        <w:t>ОТЧЕТ</w:t>
      </w:r>
      <w:r w:rsidR="00255678" w:rsidRPr="00134580">
        <w:rPr>
          <w:rFonts w:ascii="Times New Roman" w:hAnsi="Times New Roman" w:cs="Times New Roman"/>
          <w:b/>
          <w:sz w:val="32"/>
          <w:szCs w:val="24"/>
          <w:u w:val="single"/>
        </w:rPr>
        <w:t xml:space="preserve">(на </w:t>
      </w:r>
      <w:r w:rsidR="00255678">
        <w:rPr>
          <w:rFonts w:ascii="Times New Roman" w:hAnsi="Times New Roman" w:cs="Times New Roman"/>
          <w:b/>
          <w:sz w:val="32"/>
          <w:szCs w:val="24"/>
          <w:u w:val="single"/>
        </w:rPr>
        <w:t>1</w:t>
      </w:r>
      <w:bookmarkStart w:id="0" w:name="_GoBack"/>
      <w:bookmarkEnd w:id="0"/>
      <w:r w:rsidR="00255678" w:rsidRPr="00134580">
        <w:rPr>
          <w:rFonts w:ascii="Times New Roman" w:hAnsi="Times New Roman" w:cs="Times New Roman"/>
          <w:b/>
          <w:sz w:val="32"/>
          <w:szCs w:val="24"/>
          <w:u w:val="single"/>
        </w:rPr>
        <w:t xml:space="preserve"> квартал 2023 года)</w:t>
      </w:r>
      <w:r w:rsidR="00154141" w:rsidRPr="00134580">
        <w:rPr>
          <w:rFonts w:ascii="Times New Roman" w:hAnsi="Times New Roman" w:cs="Times New Roman"/>
          <w:b/>
          <w:sz w:val="32"/>
          <w:szCs w:val="24"/>
          <w:u w:val="single"/>
        </w:rPr>
        <w:t xml:space="preserve"> </w:t>
      </w:r>
    </w:p>
    <w:p w:rsidR="00670574" w:rsidRPr="00255678" w:rsidRDefault="00AD634B" w:rsidP="0067057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5678">
        <w:rPr>
          <w:rFonts w:ascii="Times New Roman" w:hAnsi="Times New Roman" w:cs="Times New Roman"/>
          <w:b/>
          <w:sz w:val="24"/>
          <w:szCs w:val="24"/>
          <w:u w:val="single"/>
        </w:rPr>
        <w:t>о работе Центра карьеры</w:t>
      </w:r>
      <w:r w:rsidR="00255678" w:rsidRPr="0025567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70574" w:rsidRPr="00255678">
        <w:rPr>
          <w:rFonts w:ascii="Times New Roman" w:hAnsi="Times New Roman" w:cs="Times New Roman"/>
          <w:b/>
          <w:sz w:val="24"/>
          <w:szCs w:val="24"/>
          <w:u w:val="single"/>
        </w:rPr>
        <w:t>Государственно</w:t>
      </w:r>
      <w:r w:rsidR="00255678" w:rsidRPr="00255678">
        <w:rPr>
          <w:rFonts w:ascii="Times New Roman" w:hAnsi="Times New Roman" w:cs="Times New Roman"/>
          <w:b/>
          <w:sz w:val="24"/>
          <w:szCs w:val="24"/>
          <w:u w:val="single"/>
        </w:rPr>
        <w:t>го автономного профессионального образовательного учреждения</w:t>
      </w:r>
      <w:r w:rsidR="00670574" w:rsidRPr="00255678">
        <w:rPr>
          <w:rFonts w:ascii="Times New Roman" w:hAnsi="Times New Roman" w:cs="Times New Roman"/>
          <w:b/>
          <w:sz w:val="24"/>
          <w:szCs w:val="24"/>
          <w:u w:val="single"/>
        </w:rPr>
        <w:t xml:space="preserve"> Ленинградской области «Выборгский техникум агропромышленного и лесного комплекса»</w:t>
      </w:r>
    </w:p>
    <w:tbl>
      <w:tblPr>
        <w:tblStyle w:val="1"/>
        <w:tblW w:w="5000" w:type="pct"/>
        <w:tblLayout w:type="fixed"/>
        <w:tblLook w:val="04A0" w:firstRow="1" w:lastRow="0" w:firstColumn="1" w:lastColumn="0" w:noHBand="0" w:noVBand="1"/>
      </w:tblPr>
      <w:tblGrid>
        <w:gridCol w:w="366"/>
        <w:gridCol w:w="3764"/>
        <w:gridCol w:w="6326"/>
      </w:tblGrid>
      <w:tr w:rsidR="00FA4962" w:rsidRPr="003128D3" w:rsidTr="00FA4962">
        <w:trPr>
          <w:trHeight w:val="932"/>
          <w:tblHeader/>
        </w:trPr>
        <w:tc>
          <w:tcPr>
            <w:tcW w:w="175" w:type="pct"/>
            <w:vAlign w:val="center"/>
          </w:tcPr>
          <w:p w:rsidR="00FA4962" w:rsidRPr="003128D3" w:rsidRDefault="00FA4962" w:rsidP="00B80A20">
            <w:pPr>
              <w:ind w:left="-27" w:hanging="8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8D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00" w:type="pct"/>
            <w:vAlign w:val="center"/>
          </w:tcPr>
          <w:p w:rsidR="00FA4962" w:rsidRPr="003128D3" w:rsidRDefault="00FA4962" w:rsidP="003128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8D3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3025" w:type="pct"/>
            <w:vAlign w:val="center"/>
          </w:tcPr>
          <w:p w:rsidR="00FA4962" w:rsidRPr="003128D3" w:rsidRDefault="00FA4962" w:rsidP="00753C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5703" w:rsidRPr="003128D3" w:rsidTr="00295703">
        <w:tc>
          <w:tcPr>
            <w:tcW w:w="5000" w:type="pct"/>
            <w:gridSpan w:val="3"/>
          </w:tcPr>
          <w:p w:rsidR="00295703" w:rsidRPr="00084B9E" w:rsidRDefault="00295703" w:rsidP="00B80A20">
            <w:pPr>
              <w:ind w:left="-27" w:hanging="8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B9E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Обеспечение соответствия получаемого образования профессионально-квалификационным требованиям работодателей и предпринимательской деятельности</w:t>
            </w:r>
          </w:p>
        </w:tc>
      </w:tr>
      <w:tr w:rsidR="00FA4962" w:rsidRPr="003128D3" w:rsidTr="00FA4962">
        <w:tc>
          <w:tcPr>
            <w:tcW w:w="175" w:type="pct"/>
          </w:tcPr>
          <w:p w:rsidR="00FA4962" w:rsidRPr="003128D3" w:rsidRDefault="00FA4962" w:rsidP="00B80A20">
            <w:pPr>
              <w:ind w:left="-27" w:hanging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00" w:type="pct"/>
          </w:tcPr>
          <w:p w:rsidR="00FA4962" w:rsidRPr="00154141" w:rsidRDefault="00FA4962" w:rsidP="00DE70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41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приобретения в рамках освоения образовательных программ среднего профессионального образования предпринимательских компетенций, а также знаний и умений, необходимых для ведения предпринимательской деятельности, осуществления деятельности в форме </w:t>
            </w:r>
            <w:proofErr w:type="spellStart"/>
            <w:r w:rsidRPr="00154141">
              <w:rPr>
                <w:rFonts w:ascii="Times New Roman" w:hAnsi="Times New Roman" w:cs="Times New Roman"/>
                <w:sz w:val="20"/>
                <w:szCs w:val="20"/>
              </w:rPr>
              <w:t>самозанятости</w:t>
            </w:r>
            <w:proofErr w:type="spellEnd"/>
            <w:r w:rsidRPr="0015414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FA4962" w:rsidRPr="00154141" w:rsidRDefault="00FA4962" w:rsidP="00154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5" w:type="pct"/>
          </w:tcPr>
          <w:p w:rsidR="002C3CE4" w:rsidRPr="00935605" w:rsidRDefault="004D3305" w:rsidP="00AD6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35605">
              <w:rPr>
                <w:rFonts w:ascii="Times New Roman" w:hAnsi="Times New Roman" w:cs="Times New Roman"/>
                <w:sz w:val="20"/>
                <w:szCs w:val="20"/>
              </w:rPr>
              <w:t>Согласно учебным</w:t>
            </w:r>
            <w:r w:rsidR="002C3CE4" w:rsidRPr="00935605">
              <w:rPr>
                <w:rFonts w:ascii="Times New Roman" w:hAnsi="Times New Roman" w:cs="Times New Roman"/>
                <w:sz w:val="20"/>
                <w:szCs w:val="20"/>
              </w:rPr>
              <w:t xml:space="preserve"> пла</w:t>
            </w:r>
            <w:r w:rsidR="00935605">
              <w:rPr>
                <w:rFonts w:ascii="Times New Roman" w:hAnsi="Times New Roman" w:cs="Times New Roman"/>
                <w:sz w:val="20"/>
                <w:szCs w:val="20"/>
              </w:rPr>
              <w:t>нам</w:t>
            </w:r>
            <w:r w:rsidR="002C3CE4" w:rsidRPr="009356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0574">
              <w:rPr>
                <w:rFonts w:ascii="Times New Roman" w:hAnsi="Times New Roman" w:cs="Times New Roman"/>
                <w:sz w:val="20"/>
                <w:szCs w:val="20"/>
              </w:rPr>
              <w:t>изучаются</w:t>
            </w:r>
            <w:r w:rsidR="009356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3CE4" w:rsidRPr="00935605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  <w:r w:rsidRPr="00935605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67057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2C3CE4" w:rsidRPr="00935605">
              <w:rPr>
                <w:rFonts w:ascii="Times New Roman" w:hAnsi="Times New Roman" w:cs="Times New Roman"/>
                <w:sz w:val="20"/>
                <w:szCs w:val="20"/>
              </w:rPr>
              <w:t xml:space="preserve"> основы предпринимательской деятельности</w:t>
            </w:r>
            <w:r w:rsidRPr="00935605">
              <w:rPr>
                <w:rFonts w:ascii="Times New Roman" w:hAnsi="Times New Roman" w:cs="Times New Roman"/>
                <w:sz w:val="20"/>
                <w:szCs w:val="20"/>
              </w:rPr>
              <w:t>, основы финансовой грамотности.</w:t>
            </w:r>
          </w:p>
          <w:p w:rsidR="00C62325" w:rsidRPr="00935605" w:rsidRDefault="00C62325" w:rsidP="00AD6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5605">
              <w:rPr>
                <w:rFonts w:ascii="Times New Roman" w:hAnsi="Times New Roman" w:cs="Times New Roman"/>
                <w:sz w:val="20"/>
                <w:szCs w:val="20"/>
              </w:rPr>
              <w:t>-Подготовка и участие студентов в Региональном этапе Чемпионата по профессиональному мастерству «Профессионалы» Ленинградской области-2023.</w:t>
            </w:r>
          </w:p>
          <w:p w:rsidR="00935605" w:rsidRPr="00935605" w:rsidRDefault="00935605" w:rsidP="00AD6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560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-Участие студентов в проекте «Другое Дело: </w:t>
            </w:r>
            <w:proofErr w:type="spellStart"/>
            <w:r w:rsidRPr="0093560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профессионалитет</w:t>
            </w:r>
            <w:proofErr w:type="spellEnd"/>
            <w:r w:rsidRPr="0093560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560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skills</w:t>
            </w:r>
            <w:proofErr w:type="spellEnd"/>
            <w:r w:rsidRPr="0093560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Pr="00935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  <w:p w:rsidR="00FA4962" w:rsidRPr="00154141" w:rsidRDefault="00FA4962" w:rsidP="00134580">
            <w:pPr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  <w:highlight w:val="yellow"/>
              </w:rPr>
            </w:pPr>
          </w:p>
        </w:tc>
      </w:tr>
      <w:tr w:rsidR="00FA4962" w:rsidRPr="003128D3" w:rsidTr="00FA4962">
        <w:tc>
          <w:tcPr>
            <w:tcW w:w="175" w:type="pct"/>
          </w:tcPr>
          <w:p w:rsidR="00FA4962" w:rsidRPr="003128D3" w:rsidRDefault="00FA4962" w:rsidP="00B80A20">
            <w:pPr>
              <w:ind w:left="-27" w:hanging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00" w:type="pct"/>
          </w:tcPr>
          <w:p w:rsidR="00FA4962" w:rsidRPr="00154141" w:rsidRDefault="00FA4962" w:rsidP="003128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41">
              <w:rPr>
                <w:rFonts w:ascii="Times New Roman" w:hAnsi="Times New Roman" w:cs="Times New Roman"/>
                <w:sz w:val="20"/>
                <w:szCs w:val="20"/>
              </w:rPr>
              <w:t>Мероприятия, региональные проекты, программы по развитию предпринимательских компетенций, учащихся в образовательных учреждениях среднего профессионального образования.</w:t>
            </w:r>
          </w:p>
          <w:p w:rsidR="00FA4962" w:rsidRPr="00154141" w:rsidRDefault="00FA4962" w:rsidP="001907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5" w:type="pct"/>
          </w:tcPr>
          <w:p w:rsidR="00C62325" w:rsidRPr="004A6628" w:rsidRDefault="00C62325" w:rsidP="00AD6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66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C3F3B" w:rsidRPr="004A6628">
              <w:rPr>
                <w:rFonts w:ascii="Times New Roman" w:hAnsi="Times New Roman" w:cs="Times New Roman"/>
                <w:sz w:val="20"/>
                <w:szCs w:val="20"/>
              </w:rPr>
              <w:t>Участие студентов в п</w:t>
            </w:r>
            <w:r w:rsidR="004D3305" w:rsidRPr="004A6628">
              <w:rPr>
                <w:rFonts w:ascii="Times New Roman" w:hAnsi="Times New Roman" w:cs="Times New Roman"/>
                <w:sz w:val="20"/>
                <w:szCs w:val="20"/>
              </w:rPr>
              <w:t>роект</w:t>
            </w:r>
            <w:r w:rsidR="00CC3F3B" w:rsidRPr="004A662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4D3305" w:rsidRPr="004A6628">
              <w:rPr>
                <w:rFonts w:ascii="Times New Roman" w:hAnsi="Times New Roman" w:cs="Times New Roman"/>
                <w:sz w:val="20"/>
                <w:szCs w:val="20"/>
              </w:rPr>
              <w:t xml:space="preserve"> «Просто действуй» в рамках Российского движения детей и молодежи. </w:t>
            </w:r>
          </w:p>
          <w:p w:rsidR="009A1EB1" w:rsidRPr="004A6628" w:rsidRDefault="00C62325" w:rsidP="00AD6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6628">
              <w:rPr>
                <w:rFonts w:ascii="Times New Roman" w:hAnsi="Times New Roman" w:cs="Times New Roman"/>
                <w:sz w:val="20"/>
                <w:szCs w:val="20"/>
              </w:rPr>
              <w:t>-В</w:t>
            </w:r>
            <w:r w:rsidR="009A1EB1" w:rsidRPr="004A6628">
              <w:rPr>
                <w:rFonts w:ascii="Times New Roman" w:hAnsi="Times New Roman" w:cs="Times New Roman"/>
                <w:sz w:val="20"/>
                <w:szCs w:val="20"/>
              </w:rPr>
              <w:t xml:space="preserve">стреча </w:t>
            </w:r>
            <w:r w:rsidRPr="004A6628">
              <w:rPr>
                <w:rFonts w:ascii="Times New Roman" w:hAnsi="Times New Roman" w:cs="Times New Roman"/>
                <w:sz w:val="20"/>
                <w:szCs w:val="20"/>
              </w:rPr>
              <w:t>и дальнейшее обучение студентов техникума проектной деятельности с</w:t>
            </w:r>
            <w:r w:rsidR="009A1EB1" w:rsidRPr="004A6628">
              <w:rPr>
                <w:rFonts w:ascii="Times New Roman" w:hAnsi="Times New Roman" w:cs="Times New Roman"/>
                <w:sz w:val="20"/>
                <w:szCs w:val="20"/>
              </w:rPr>
              <w:t xml:space="preserve"> эксперт</w:t>
            </w:r>
            <w:r w:rsidRPr="004A6628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="009A1EB1" w:rsidRPr="004A6628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Всероссийского конкурса "</w:t>
            </w:r>
            <w:proofErr w:type="spellStart"/>
            <w:r w:rsidR="009A1EB1" w:rsidRPr="004A6628">
              <w:rPr>
                <w:rFonts w:ascii="Times New Roman" w:hAnsi="Times New Roman" w:cs="Times New Roman"/>
                <w:sz w:val="20"/>
                <w:szCs w:val="20"/>
              </w:rPr>
              <w:t>Росмолодежь</w:t>
            </w:r>
            <w:proofErr w:type="spellEnd"/>
            <w:r w:rsidR="009A1EB1" w:rsidRPr="004A6628">
              <w:rPr>
                <w:rFonts w:ascii="Times New Roman" w:hAnsi="Times New Roman" w:cs="Times New Roman"/>
                <w:sz w:val="20"/>
                <w:szCs w:val="20"/>
              </w:rPr>
              <w:t>. Гранты".</w:t>
            </w:r>
          </w:p>
          <w:p w:rsidR="00C62325" w:rsidRPr="004A6628" w:rsidRDefault="00C62325" w:rsidP="00AD6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6628">
              <w:rPr>
                <w:rFonts w:ascii="Times New Roman" w:hAnsi="Times New Roman" w:cs="Times New Roman"/>
                <w:sz w:val="20"/>
                <w:szCs w:val="20"/>
              </w:rPr>
              <w:t>-Участие студентов в Международной научно-практической конференции «Сохранение приоритетов профессионального образования как инструмент кадрового обеспечения региональной экономики» </w:t>
            </w:r>
          </w:p>
        </w:tc>
      </w:tr>
      <w:tr w:rsidR="00295703" w:rsidRPr="003128D3" w:rsidTr="00295703">
        <w:tc>
          <w:tcPr>
            <w:tcW w:w="5000" w:type="pct"/>
            <w:gridSpan w:val="3"/>
          </w:tcPr>
          <w:p w:rsidR="00295703" w:rsidRPr="00154141" w:rsidRDefault="00295703" w:rsidP="00B80A20">
            <w:pPr>
              <w:ind w:left="-27" w:hanging="8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41">
              <w:rPr>
                <w:rFonts w:ascii="Times New Roman" w:hAnsi="Times New Roman" w:cs="Times New Roman"/>
                <w:b/>
                <w:sz w:val="20"/>
                <w:szCs w:val="20"/>
              </w:rPr>
              <w:t>Создание дополнительных механизмов снижения рисков незанятости молодежи</w:t>
            </w:r>
          </w:p>
        </w:tc>
      </w:tr>
      <w:tr w:rsidR="00FA4962" w:rsidRPr="003128D3" w:rsidTr="00FA4962">
        <w:trPr>
          <w:trHeight w:val="3542"/>
        </w:trPr>
        <w:tc>
          <w:tcPr>
            <w:tcW w:w="175" w:type="pct"/>
          </w:tcPr>
          <w:p w:rsidR="00FA4962" w:rsidRPr="00375D50" w:rsidRDefault="00FA4962" w:rsidP="007C2735">
            <w:pPr>
              <w:ind w:left="-27" w:hanging="86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A662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00" w:type="pct"/>
          </w:tcPr>
          <w:p w:rsidR="00FA4962" w:rsidRPr="00154141" w:rsidRDefault="00FA4962" w:rsidP="003128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41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освоения обучающимися общеобразовательных организаций и профессиональных образовательных организаций навыков и компетенций по личному самоопределению, планированию профессиональной деятельности и профессионального развития.</w:t>
            </w:r>
          </w:p>
          <w:p w:rsidR="00FA4962" w:rsidRPr="00154141" w:rsidRDefault="00FA4962" w:rsidP="00FA4962">
            <w:pPr>
              <w:pStyle w:val="aa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5" w:type="pct"/>
          </w:tcPr>
          <w:p w:rsidR="00FA4962" w:rsidRDefault="00C62325" w:rsidP="00AD6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D3305">
              <w:rPr>
                <w:rFonts w:ascii="Times New Roman" w:hAnsi="Times New Roman" w:cs="Times New Roman"/>
                <w:sz w:val="20"/>
                <w:szCs w:val="20"/>
              </w:rPr>
              <w:t>Информационные встречи с представителями высших учебных заведений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(Лесотехническая академия, Аграрный университет, «Синергия», Институт им. А.И. Герцена)</w:t>
            </w:r>
            <w:r w:rsidR="004D33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D3305" w:rsidRDefault="00C62325" w:rsidP="00AD6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D3305">
              <w:rPr>
                <w:rFonts w:ascii="Times New Roman" w:hAnsi="Times New Roman" w:cs="Times New Roman"/>
                <w:sz w:val="20"/>
                <w:szCs w:val="20"/>
              </w:rPr>
              <w:t>Встречи с представителями работодателей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(СПК «Поляны», ПАО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4A6628">
              <w:rPr>
                <w:rFonts w:ascii="Times New Roman" w:hAnsi="Times New Roman" w:cs="Times New Roman"/>
                <w:sz w:val="20"/>
                <w:szCs w:val="20"/>
              </w:rPr>
              <w:t xml:space="preserve"> и др.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D3305" w:rsidRDefault="004A6628" w:rsidP="00AD6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66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D3305" w:rsidRPr="004A6628">
              <w:rPr>
                <w:rFonts w:ascii="Times New Roman" w:hAnsi="Times New Roman" w:cs="Times New Roman"/>
                <w:sz w:val="20"/>
                <w:szCs w:val="20"/>
              </w:rPr>
              <w:t>Поездка с выпускниками в</w:t>
            </w:r>
            <w:r w:rsidRPr="004A6628">
              <w:rPr>
                <w:rFonts w:ascii="Times New Roman" w:hAnsi="Times New Roman" w:cs="Times New Roman"/>
                <w:sz w:val="20"/>
                <w:szCs w:val="20"/>
              </w:rPr>
              <w:t xml:space="preserve"> Санкт-П</w:t>
            </w:r>
            <w:r w:rsidR="004D3305" w:rsidRPr="004A6628">
              <w:rPr>
                <w:rFonts w:ascii="Times New Roman" w:hAnsi="Times New Roman" w:cs="Times New Roman"/>
                <w:sz w:val="20"/>
                <w:szCs w:val="20"/>
              </w:rPr>
              <w:t>етербургский государственный аграрный университет.</w:t>
            </w:r>
          </w:p>
          <w:p w:rsidR="004D3305" w:rsidRDefault="004A6628" w:rsidP="00AD6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D3305">
              <w:rPr>
                <w:rFonts w:ascii="Times New Roman" w:hAnsi="Times New Roman" w:cs="Times New Roman"/>
                <w:sz w:val="20"/>
                <w:szCs w:val="20"/>
              </w:rPr>
              <w:t>Составление карьерной карты</w:t>
            </w:r>
            <w:r w:rsidR="00C62325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обучающимися в рамках ФП «</w:t>
            </w:r>
            <w:proofErr w:type="spellStart"/>
            <w:r w:rsidR="00C62325">
              <w:rPr>
                <w:rFonts w:ascii="Times New Roman" w:hAnsi="Times New Roman" w:cs="Times New Roman"/>
                <w:sz w:val="20"/>
                <w:szCs w:val="20"/>
              </w:rPr>
              <w:t>Профессионалитет</w:t>
            </w:r>
            <w:proofErr w:type="spellEnd"/>
            <w:r w:rsidR="00C623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6705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A4962" w:rsidRPr="004A6628" w:rsidRDefault="004A6628" w:rsidP="00AD6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62325" w:rsidRPr="004A6628">
              <w:rPr>
                <w:rFonts w:ascii="Times New Roman" w:hAnsi="Times New Roman" w:cs="Times New Roman"/>
                <w:sz w:val="20"/>
                <w:szCs w:val="20"/>
              </w:rPr>
              <w:t>Семинар на тему "Стар в карьеру"</w:t>
            </w:r>
            <w:r w:rsidRPr="004A662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C62325" w:rsidRPr="004A6628">
              <w:rPr>
                <w:rFonts w:ascii="Times New Roman" w:hAnsi="Times New Roman" w:cs="Times New Roman"/>
                <w:sz w:val="20"/>
                <w:szCs w:val="20"/>
              </w:rPr>
              <w:t>где и как искать работу, как правильно составлять резюме и подготовиться к собеседованию, какие вакансии есть в Выборгском районе, как полу</w:t>
            </w:r>
            <w:r w:rsidRPr="004A6628">
              <w:rPr>
                <w:rFonts w:ascii="Times New Roman" w:hAnsi="Times New Roman" w:cs="Times New Roman"/>
                <w:sz w:val="20"/>
                <w:szCs w:val="20"/>
              </w:rPr>
              <w:t>чить карьерное консультирование)</w:t>
            </w:r>
            <w:r w:rsidR="00C62325" w:rsidRPr="004A66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6628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о </w:t>
            </w:r>
            <w:r w:rsidR="00C62325" w:rsidRPr="004A6628">
              <w:rPr>
                <w:rFonts w:ascii="Times New Roman" w:hAnsi="Times New Roman" w:cs="Times New Roman"/>
                <w:sz w:val="20"/>
                <w:szCs w:val="20"/>
              </w:rPr>
              <w:t xml:space="preserve">возможности принять участие в программе "Содействие занятости" национального проекта "Демография". </w:t>
            </w:r>
          </w:p>
          <w:p w:rsidR="00FA4962" w:rsidRDefault="00FA4962" w:rsidP="00312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962" w:rsidRPr="003128D3" w:rsidTr="00670574">
        <w:trPr>
          <w:trHeight w:val="2227"/>
        </w:trPr>
        <w:tc>
          <w:tcPr>
            <w:tcW w:w="175" w:type="pct"/>
          </w:tcPr>
          <w:p w:rsidR="00FA4962" w:rsidRPr="003128D3" w:rsidRDefault="00FA4962" w:rsidP="007C2735">
            <w:pPr>
              <w:ind w:left="-27" w:hanging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00" w:type="pct"/>
          </w:tcPr>
          <w:p w:rsidR="00FA4962" w:rsidRPr="00154141" w:rsidRDefault="00FA4962" w:rsidP="006705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41">
              <w:rPr>
                <w:rFonts w:ascii="Times New Roman" w:hAnsi="Times New Roman" w:cs="Times New Roman"/>
                <w:sz w:val="20"/>
                <w:szCs w:val="20"/>
              </w:rPr>
              <w:t>Совершенствование деятельности центров карьеры (центров содействия трудоустройству выпускников) организаций высшего образования и профессиональных образовательных организаций; создание и обеспечение деятельности межвузовских и региональных (базовых) центров карьеры (центров содействия трудоустройству выпускников) в субъектах Российской Федерации.</w:t>
            </w:r>
          </w:p>
        </w:tc>
        <w:tc>
          <w:tcPr>
            <w:tcW w:w="3025" w:type="pct"/>
          </w:tcPr>
          <w:p w:rsidR="00FA4962" w:rsidRPr="004A6628" w:rsidRDefault="004A6628" w:rsidP="006705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0574">
              <w:rPr>
                <w:rFonts w:ascii="Times New Roman" w:hAnsi="Times New Roman" w:cs="Times New Roman"/>
                <w:sz w:val="20"/>
                <w:szCs w:val="20"/>
              </w:rPr>
              <w:t>-1 соглашение</w:t>
            </w:r>
          </w:p>
        </w:tc>
      </w:tr>
    </w:tbl>
    <w:p w:rsidR="00352531" w:rsidRDefault="00352531" w:rsidP="002957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5678" w:rsidRDefault="00255678" w:rsidP="0025567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</w:p>
    <w:p w:rsidR="00255678" w:rsidRDefault="00255678" w:rsidP="0025567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</w:p>
    <w:p w:rsidR="00255678" w:rsidRDefault="00255678" w:rsidP="0025567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</w:p>
    <w:p w:rsidR="00255678" w:rsidRDefault="00255678" w:rsidP="0025567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134580">
        <w:rPr>
          <w:rFonts w:ascii="Times New Roman" w:hAnsi="Times New Roman" w:cs="Times New Roman"/>
          <w:b/>
          <w:sz w:val="32"/>
          <w:szCs w:val="24"/>
          <w:u w:val="single"/>
        </w:rPr>
        <w:lastRenderedPageBreak/>
        <w:t xml:space="preserve">ОТЧЕТ (на </w:t>
      </w:r>
      <w:r>
        <w:rPr>
          <w:rFonts w:ascii="Times New Roman" w:hAnsi="Times New Roman" w:cs="Times New Roman"/>
          <w:b/>
          <w:sz w:val="32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32"/>
          <w:szCs w:val="24"/>
          <w:u w:val="single"/>
        </w:rPr>
        <w:t>-3</w:t>
      </w:r>
      <w:r w:rsidRPr="00134580">
        <w:rPr>
          <w:rFonts w:ascii="Times New Roman" w:hAnsi="Times New Roman" w:cs="Times New Roman"/>
          <w:b/>
          <w:sz w:val="32"/>
          <w:szCs w:val="24"/>
          <w:u w:val="single"/>
        </w:rPr>
        <w:t xml:space="preserve"> квартал 2023 года)</w:t>
      </w:r>
    </w:p>
    <w:p w:rsidR="00255678" w:rsidRPr="00255678" w:rsidRDefault="00255678" w:rsidP="0025567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5678">
        <w:rPr>
          <w:rFonts w:ascii="Times New Roman" w:hAnsi="Times New Roman" w:cs="Times New Roman"/>
          <w:b/>
          <w:sz w:val="24"/>
          <w:szCs w:val="24"/>
          <w:u w:val="single"/>
        </w:rPr>
        <w:t>о работе Центра карьеры Государственного автономного профессионального образовательного учреждения Ленинградской области «Выборгский техникум агропромышленного и лесного комплекса»</w:t>
      </w:r>
    </w:p>
    <w:tbl>
      <w:tblPr>
        <w:tblStyle w:val="1"/>
        <w:tblW w:w="5000" w:type="pct"/>
        <w:tblLayout w:type="fixed"/>
        <w:tblLook w:val="04A0" w:firstRow="1" w:lastRow="0" w:firstColumn="1" w:lastColumn="0" w:noHBand="0" w:noVBand="1"/>
      </w:tblPr>
      <w:tblGrid>
        <w:gridCol w:w="366"/>
        <w:gridCol w:w="3764"/>
        <w:gridCol w:w="6326"/>
      </w:tblGrid>
      <w:tr w:rsidR="00255678" w:rsidRPr="003128D3" w:rsidTr="00571467">
        <w:trPr>
          <w:trHeight w:val="932"/>
          <w:tblHeader/>
        </w:trPr>
        <w:tc>
          <w:tcPr>
            <w:tcW w:w="175" w:type="pct"/>
            <w:vAlign w:val="center"/>
          </w:tcPr>
          <w:p w:rsidR="00255678" w:rsidRPr="003128D3" w:rsidRDefault="00255678" w:rsidP="00571467">
            <w:pPr>
              <w:ind w:left="-27" w:hanging="8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8D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00" w:type="pct"/>
            <w:vAlign w:val="center"/>
          </w:tcPr>
          <w:p w:rsidR="00255678" w:rsidRPr="003128D3" w:rsidRDefault="00255678" w:rsidP="005714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8D3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3025" w:type="pct"/>
            <w:vAlign w:val="center"/>
          </w:tcPr>
          <w:p w:rsidR="00255678" w:rsidRPr="003128D3" w:rsidRDefault="00255678" w:rsidP="005714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55678" w:rsidRPr="003128D3" w:rsidTr="00571467">
        <w:tc>
          <w:tcPr>
            <w:tcW w:w="5000" w:type="pct"/>
            <w:gridSpan w:val="3"/>
          </w:tcPr>
          <w:p w:rsidR="00255678" w:rsidRPr="00084B9E" w:rsidRDefault="00255678" w:rsidP="00571467">
            <w:pPr>
              <w:ind w:left="-27" w:hanging="8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B9E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Обеспечение соответствия получаемого образования профессионально-квалификационным требованиям работодателей и предпринимательской деятельности</w:t>
            </w:r>
          </w:p>
        </w:tc>
      </w:tr>
      <w:tr w:rsidR="00255678" w:rsidRPr="003128D3" w:rsidTr="00571467">
        <w:tc>
          <w:tcPr>
            <w:tcW w:w="175" w:type="pct"/>
          </w:tcPr>
          <w:p w:rsidR="00255678" w:rsidRPr="003128D3" w:rsidRDefault="00255678" w:rsidP="00571467">
            <w:pPr>
              <w:ind w:left="-27" w:hanging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00" w:type="pct"/>
          </w:tcPr>
          <w:p w:rsidR="00255678" w:rsidRPr="00154141" w:rsidRDefault="00255678" w:rsidP="005714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41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приобретения в рамках освоения образовательных программ среднего профессионального образования предпринимательских компетенций, а также знаний и умений, необходимых для ведения предпринимательской деятельности, осуществления деятельности в форме </w:t>
            </w:r>
            <w:proofErr w:type="spellStart"/>
            <w:r w:rsidRPr="00154141">
              <w:rPr>
                <w:rFonts w:ascii="Times New Roman" w:hAnsi="Times New Roman" w:cs="Times New Roman"/>
                <w:sz w:val="20"/>
                <w:szCs w:val="20"/>
              </w:rPr>
              <w:t>самозанятости</w:t>
            </w:r>
            <w:proofErr w:type="spellEnd"/>
            <w:r w:rsidRPr="0015414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3025" w:type="pct"/>
          </w:tcPr>
          <w:p w:rsidR="00255678" w:rsidRPr="006E2100" w:rsidRDefault="00255678" w:rsidP="00571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00">
              <w:rPr>
                <w:rFonts w:ascii="Times New Roman" w:hAnsi="Times New Roman" w:cs="Times New Roman"/>
                <w:sz w:val="20"/>
                <w:szCs w:val="20"/>
              </w:rPr>
              <w:t>-Согласно учебным планам изучаются предметы: основы предпринимательской деятельности, основы финансовой грамотности.</w:t>
            </w:r>
          </w:p>
          <w:p w:rsidR="00255678" w:rsidRPr="006E2100" w:rsidRDefault="00255678" w:rsidP="00571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00">
              <w:rPr>
                <w:rFonts w:ascii="Times New Roman" w:hAnsi="Times New Roman" w:cs="Times New Roman"/>
                <w:sz w:val="20"/>
                <w:szCs w:val="20"/>
              </w:rPr>
              <w:t xml:space="preserve">-Участие студентов в проекте «Другое Дело: </w:t>
            </w:r>
            <w:proofErr w:type="spellStart"/>
            <w:r w:rsidRPr="006E2100">
              <w:rPr>
                <w:rFonts w:ascii="Times New Roman" w:hAnsi="Times New Roman" w:cs="Times New Roman"/>
                <w:sz w:val="20"/>
                <w:szCs w:val="20"/>
              </w:rPr>
              <w:t>профессионалитет</w:t>
            </w:r>
            <w:proofErr w:type="spellEnd"/>
            <w:r w:rsidRPr="006E21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2100">
              <w:rPr>
                <w:rFonts w:ascii="Times New Roman" w:hAnsi="Times New Roman" w:cs="Times New Roman"/>
                <w:sz w:val="20"/>
                <w:szCs w:val="20"/>
              </w:rPr>
              <w:t>skills</w:t>
            </w:r>
            <w:proofErr w:type="spellEnd"/>
          </w:p>
          <w:p w:rsidR="00255678" w:rsidRPr="006E2100" w:rsidRDefault="00255678" w:rsidP="005714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5678" w:rsidRPr="006E2100" w:rsidRDefault="00255678" w:rsidP="00571467">
            <w:pPr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20"/>
                <w:szCs w:val="20"/>
                <w:highlight w:val="yellow"/>
              </w:rPr>
            </w:pPr>
          </w:p>
        </w:tc>
      </w:tr>
      <w:tr w:rsidR="00255678" w:rsidRPr="003128D3" w:rsidTr="00571467">
        <w:tc>
          <w:tcPr>
            <w:tcW w:w="175" w:type="pct"/>
          </w:tcPr>
          <w:p w:rsidR="00255678" w:rsidRPr="003128D3" w:rsidRDefault="00255678" w:rsidP="00571467">
            <w:pPr>
              <w:ind w:left="-27" w:hanging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00" w:type="pct"/>
          </w:tcPr>
          <w:p w:rsidR="00255678" w:rsidRPr="00154141" w:rsidRDefault="00255678" w:rsidP="005714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4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Мероприятия, </w:t>
            </w:r>
            <w:proofErr w:type="spellStart"/>
            <w:proofErr w:type="gramStart"/>
            <w:r w:rsidRPr="00154141">
              <w:rPr>
                <w:rFonts w:ascii="Times New Roman" w:hAnsi="Times New Roman" w:cs="Times New Roman"/>
                <w:sz w:val="20"/>
                <w:szCs w:val="20"/>
              </w:rPr>
              <w:t>региональны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541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 w:rsidRPr="00154141">
              <w:rPr>
                <w:rFonts w:ascii="Times New Roman" w:hAnsi="Times New Roman" w:cs="Times New Roman"/>
                <w:sz w:val="20"/>
                <w:szCs w:val="20"/>
              </w:rPr>
              <w:t xml:space="preserve"> проекты, программы по развитию предпринимательских компетенций, учащихся в образовательных учреждениях среднего профессионального образования.</w:t>
            </w:r>
          </w:p>
          <w:p w:rsidR="00255678" w:rsidRPr="00154141" w:rsidRDefault="00255678" w:rsidP="005714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5" w:type="pct"/>
          </w:tcPr>
          <w:p w:rsidR="00255678" w:rsidRPr="006E2100" w:rsidRDefault="00255678" w:rsidP="0057146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E210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-Встреча в </w:t>
            </w:r>
            <w:proofErr w:type="spellStart"/>
            <w:r w:rsidRPr="006E210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fldChar w:fldCharType="begin"/>
            </w:r>
            <w:r w:rsidRPr="006E210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instrText xml:space="preserve"> HYPERLINK "https://vk.com/covorkvbg" </w:instrText>
            </w:r>
            <w:r w:rsidRPr="006E210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fldChar w:fldCharType="separate"/>
            </w:r>
            <w:r w:rsidRPr="006E2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коворкинг</w:t>
            </w:r>
            <w:proofErr w:type="spellEnd"/>
            <w:r w:rsidRPr="006E2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-центре</w:t>
            </w:r>
            <w:r w:rsidRPr="006E210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fldChar w:fldCharType="end"/>
            </w:r>
            <w:r w:rsidRPr="006E210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«Дома молодежи», знакомство с работой молодежной политики, тренинг по профориентации.</w:t>
            </w:r>
          </w:p>
          <w:p w:rsidR="00255678" w:rsidRPr="006E2100" w:rsidRDefault="00255678" w:rsidP="0057146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E210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-Участие в семинаре «Возможности самореализации молодежи».</w:t>
            </w:r>
          </w:p>
          <w:p w:rsidR="00255678" w:rsidRPr="006E2100" w:rsidRDefault="00255678" w:rsidP="0057146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E210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-Семинар о системе «Россия - страна возможностей», которая объединяет крупные проекты и конкурсы:</w:t>
            </w:r>
            <w:r w:rsidRPr="006E210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6E210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shd w:val="clear" w:color="auto" w:fill="FFFFFF"/>
                <w:lang w:eastAsia="ru-RU"/>
              </w:rPr>
              <w:t>-</w:t>
            </w:r>
            <w:r w:rsidRPr="006E210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«Твой ход», «Большая перемена», «Топ блог», Сайт «</w:t>
            </w:r>
            <w:proofErr w:type="spellStart"/>
            <w:r w:rsidRPr="006E210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Добро.ру</w:t>
            </w:r>
            <w:proofErr w:type="spellEnd"/>
            <w:r w:rsidRPr="006E210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»,</w:t>
            </w:r>
            <w:r w:rsidRPr="006E210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br/>
              <w:t> Систему «АИС Молодёжь гранты».</w:t>
            </w:r>
          </w:p>
          <w:p w:rsidR="00255678" w:rsidRPr="006E2100" w:rsidRDefault="00255678" w:rsidP="00571467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  <w:r w:rsidRPr="006E210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-Информирование студентов о летних форумах и конкурсах.</w:t>
            </w:r>
          </w:p>
        </w:tc>
      </w:tr>
      <w:tr w:rsidR="00255678" w:rsidRPr="003128D3" w:rsidTr="00571467">
        <w:tc>
          <w:tcPr>
            <w:tcW w:w="5000" w:type="pct"/>
            <w:gridSpan w:val="3"/>
          </w:tcPr>
          <w:p w:rsidR="00255678" w:rsidRPr="006E2100" w:rsidRDefault="00255678" w:rsidP="00571467">
            <w:pPr>
              <w:ind w:left="-27" w:hanging="8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2100">
              <w:rPr>
                <w:rFonts w:ascii="Times New Roman" w:hAnsi="Times New Roman" w:cs="Times New Roman"/>
                <w:b/>
                <w:sz w:val="20"/>
                <w:szCs w:val="20"/>
              </w:rPr>
              <w:t>Создание дополнительных механизмов снижения рисков незанятости молодежи</w:t>
            </w:r>
          </w:p>
        </w:tc>
      </w:tr>
      <w:tr w:rsidR="00255678" w:rsidRPr="003128D3" w:rsidTr="00571467">
        <w:trPr>
          <w:trHeight w:val="3542"/>
        </w:trPr>
        <w:tc>
          <w:tcPr>
            <w:tcW w:w="175" w:type="pct"/>
          </w:tcPr>
          <w:p w:rsidR="00255678" w:rsidRPr="00375D50" w:rsidRDefault="00255678" w:rsidP="00571467">
            <w:pPr>
              <w:ind w:left="-27" w:hanging="86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E210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00" w:type="pct"/>
          </w:tcPr>
          <w:p w:rsidR="00255678" w:rsidRPr="00154141" w:rsidRDefault="00255678" w:rsidP="005714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41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освоения обучающимися общеобразовательных организаций и профессиональных образовательных организаций навыков и компетенций по личному самоопределению, планированию профессиональной деятельности и профессионального развития.</w:t>
            </w:r>
          </w:p>
          <w:p w:rsidR="00255678" w:rsidRPr="00154141" w:rsidRDefault="00255678" w:rsidP="00571467">
            <w:pPr>
              <w:pStyle w:val="aa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5" w:type="pct"/>
          </w:tcPr>
          <w:p w:rsidR="00255678" w:rsidRPr="006E2100" w:rsidRDefault="00255678" w:rsidP="00571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00">
              <w:rPr>
                <w:rFonts w:ascii="Times New Roman" w:hAnsi="Times New Roman" w:cs="Times New Roman"/>
                <w:sz w:val="20"/>
                <w:szCs w:val="20"/>
              </w:rPr>
              <w:t>-Всероссийская ярмарка трудоустройства «Работа России. Время возможностей»;</w:t>
            </w:r>
          </w:p>
          <w:p w:rsidR="00255678" w:rsidRPr="006E2100" w:rsidRDefault="00255678" w:rsidP="00571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00">
              <w:rPr>
                <w:rFonts w:ascii="Times New Roman" w:hAnsi="Times New Roman" w:cs="Times New Roman"/>
                <w:sz w:val="20"/>
                <w:szCs w:val="20"/>
              </w:rPr>
              <w:t>-Обновление и формирование банка вакансий в Центра карьеры техникума;</w:t>
            </w:r>
          </w:p>
          <w:p w:rsidR="00255678" w:rsidRPr="006E2100" w:rsidRDefault="00255678" w:rsidP="0057146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E2100">
              <w:rPr>
                <w:rFonts w:ascii="Times New Roman" w:hAnsi="Times New Roman" w:cs="Times New Roman"/>
                <w:sz w:val="20"/>
                <w:szCs w:val="20"/>
              </w:rPr>
              <w:t>-Т</w:t>
            </w:r>
            <w:r w:rsidRPr="006E210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радиционная ярмарка вакансий в рамках Единого дня трудоустройства в Ленинградской области; </w:t>
            </w:r>
          </w:p>
          <w:p w:rsidR="00255678" w:rsidRPr="006E2100" w:rsidRDefault="00255678" w:rsidP="0057146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E210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-В рамках «Недели без турникетов», посещение предприятий Выборгского района;</w:t>
            </w:r>
          </w:p>
          <w:p w:rsidR="00255678" w:rsidRPr="006E2100" w:rsidRDefault="00255678" w:rsidP="0057146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E210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-Участие студентов техникума в VIII Региональный чемпионат по профессиональному мастерству «</w:t>
            </w:r>
            <w:proofErr w:type="spellStart"/>
            <w:r w:rsidRPr="006E210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Абилимпикс</w:t>
            </w:r>
            <w:proofErr w:type="spellEnd"/>
            <w:r w:rsidRPr="006E210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»;</w:t>
            </w:r>
          </w:p>
          <w:p w:rsidR="00255678" w:rsidRPr="006E2100" w:rsidRDefault="00255678" w:rsidP="0057146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E210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-Ярмарку вакансий в Выборгском филиале ГКУ «Центр занятости населения Ленинградской области». В мероприятии принимают участие предприятия Выборгского района;</w:t>
            </w:r>
          </w:p>
          <w:p w:rsidR="00255678" w:rsidRDefault="00255678" w:rsidP="0057146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E210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-Встреча с представителями сети сервисных станций «</w:t>
            </w:r>
            <w:proofErr w:type="spellStart"/>
            <w:r w:rsidRPr="006E210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Глобал</w:t>
            </w:r>
            <w:proofErr w:type="spellEnd"/>
            <w:r w:rsidRPr="006E210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Трак Сервис» Выборг, «</w:t>
            </w:r>
            <w:proofErr w:type="spellStart"/>
            <w:r w:rsidRPr="006E210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Транслайн</w:t>
            </w:r>
            <w:proofErr w:type="spellEnd"/>
            <w:r w:rsidRPr="006E210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» и др.;</w:t>
            </w:r>
          </w:p>
          <w:p w:rsidR="00255678" w:rsidRPr="006E2100" w:rsidRDefault="00255678" w:rsidP="0057146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255678" w:rsidRPr="006E2100" w:rsidRDefault="00255678" w:rsidP="005714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678" w:rsidRPr="003128D3" w:rsidTr="00571467">
        <w:trPr>
          <w:trHeight w:val="2743"/>
        </w:trPr>
        <w:tc>
          <w:tcPr>
            <w:tcW w:w="175" w:type="pct"/>
          </w:tcPr>
          <w:p w:rsidR="00255678" w:rsidRPr="003128D3" w:rsidRDefault="00255678" w:rsidP="00571467">
            <w:pPr>
              <w:ind w:left="-27" w:hanging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00" w:type="pct"/>
          </w:tcPr>
          <w:p w:rsidR="00255678" w:rsidRPr="00154141" w:rsidRDefault="00255678" w:rsidP="005714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41">
              <w:rPr>
                <w:rFonts w:ascii="Times New Roman" w:hAnsi="Times New Roman" w:cs="Times New Roman"/>
                <w:sz w:val="20"/>
                <w:szCs w:val="20"/>
              </w:rPr>
              <w:t>Совершенствование деятельности центров карьеры (центров содействия трудоустройству выпускников) организаций высшего образования и профессиональных образовательных организаций; создание и обеспечение деятельности межвузовских и региональных (базовых) центров карьеры (центров содействия трудоустройству выпускников) в субъектах Российской Федерации.</w:t>
            </w:r>
          </w:p>
          <w:p w:rsidR="00255678" w:rsidRPr="00154141" w:rsidRDefault="00255678" w:rsidP="005714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5" w:type="pct"/>
          </w:tcPr>
          <w:p w:rsidR="00255678" w:rsidRPr="00A7752B" w:rsidRDefault="00255678" w:rsidP="00571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0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-1 соглашение</w:t>
            </w:r>
          </w:p>
        </w:tc>
      </w:tr>
    </w:tbl>
    <w:p w:rsidR="00352531" w:rsidRDefault="00352531" w:rsidP="0029570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52531" w:rsidSect="00670574">
      <w:headerReference w:type="default" r:id="rId8"/>
      <w:pgSz w:w="11906" w:h="16838"/>
      <w:pgMar w:top="284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F0F" w:rsidRDefault="00B15F0F" w:rsidP="00212721">
      <w:pPr>
        <w:spacing w:after="0" w:line="240" w:lineRule="auto"/>
      </w:pPr>
      <w:r>
        <w:separator/>
      </w:r>
    </w:p>
  </w:endnote>
  <w:endnote w:type="continuationSeparator" w:id="0">
    <w:p w:rsidR="00B15F0F" w:rsidRDefault="00B15F0F" w:rsidP="00212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F0F" w:rsidRDefault="00B15F0F" w:rsidP="00212721">
      <w:pPr>
        <w:spacing w:after="0" w:line="240" w:lineRule="auto"/>
      </w:pPr>
      <w:r>
        <w:separator/>
      </w:r>
    </w:p>
  </w:footnote>
  <w:footnote w:type="continuationSeparator" w:id="0">
    <w:p w:rsidR="00B15F0F" w:rsidRDefault="00B15F0F" w:rsidP="00212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51410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B1BE6" w:rsidRPr="00212721" w:rsidRDefault="001B1BE6">
        <w:pPr>
          <w:pStyle w:val="a6"/>
          <w:jc w:val="center"/>
          <w:rPr>
            <w:rFonts w:ascii="Times New Roman" w:hAnsi="Times New Roman" w:cs="Times New Roman"/>
          </w:rPr>
        </w:pPr>
        <w:r w:rsidRPr="00212721">
          <w:rPr>
            <w:rFonts w:ascii="Times New Roman" w:hAnsi="Times New Roman" w:cs="Times New Roman"/>
          </w:rPr>
          <w:fldChar w:fldCharType="begin"/>
        </w:r>
        <w:r w:rsidRPr="00212721">
          <w:rPr>
            <w:rFonts w:ascii="Times New Roman" w:hAnsi="Times New Roman" w:cs="Times New Roman"/>
          </w:rPr>
          <w:instrText>PAGE   \* MERGEFORMAT</w:instrText>
        </w:r>
        <w:r w:rsidRPr="00212721">
          <w:rPr>
            <w:rFonts w:ascii="Times New Roman" w:hAnsi="Times New Roman" w:cs="Times New Roman"/>
          </w:rPr>
          <w:fldChar w:fldCharType="separate"/>
        </w:r>
        <w:r w:rsidR="00255678">
          <w:rPr>
            <w:rFonts w:ascii="Times New Roman" w:hAnsi="Times New Roman" w:cs="Times New Roman"/>
            <w:noProof/>
          </w:rPr>
          <w:t>2</w:t>
        </w:r>
        <w:r w:rsidRPr="00212721">
          <w:rPr>
            <w:rFonts w:ascii="Times New Roman" w:hAnsi="Times New Roman" w:cs="Times New Roman"/>
          </w:rPr>
          <w:fldChar w:fldCharType="end"/>
        </w:r>
      </w:p>
    </w:sdtContent>
  </w:sdt>
  <w:p w:rsidR="001B1BE6" w:rsidRDefault="001B1BE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8514A"/>
    <w:multiLevelType w:val="multilevel"/>
    <w:tmpl w:val="ACE089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06086F"/>
    <w:multiLevelType w:val="multilevel"/>
    <w:tmpl w:val="5E5EC4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CD14CE9"/>
    <w:multiLevelType w:val="multilevel"/>
    <w:tmpl w:val="B6C421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CE25AFC"/>
    <w:multiLevelType w:val="multilevel"/>
    <w:tmpl w:val="5E5EC4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7C81C16"/>
    <w:multiLevelType w:val="multilevel"/>
    <w:tmpl w:val="48289C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6F624F"/>
    <w:multiLevelType w:val="multilevel"/>
    <w:tmpl w:val="D1D8CA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68F04A9"/>
    <w:multiLevelType w:val="hybridMultilevel"/>
    <w:tmpl w:val="54C0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B143ED"/>
    <w:multiLevelType w:val="hybridMultilevel"/>
    <w:tmpl w:val="53A66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34D74"/>
    <w:multiLevelType w:val="multilevel"/>
    <w:tmpl w:val="3334A0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2EF03DB"/>
    <w:multiLevelType w:val="multilevel"/>
    <w:tmpl w:val="2EA6F9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45409FB"/>
    <w:multiLevelType w:val="hybridMultilevel"/>
    <w:tmpl w:val="2CA04A2E"/>
    <w:lvl w:ilvl="0" w:tplc="95C422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E90BA5"/>
    <w:multiLevelType w:val="multilevel"/>
    <w:tmpl w:val="F378EF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B1C3545"/>
    <w:multiLevelType w:val="multilevel"/>
    <w:tmpl w:val="8DF09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C8558B7"/>
    <w:multiLevelType w:val="multilevel"/>
    <w:tmpl w:val="65CCCD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14" w15:restartNumberingAfterBreak="0">
    <w:nsid w:val="50A172CF"/>
    <w:multiLevelType w:val="multilevel"/>
    <w:tmpl w:val="791C9A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D067749"/>
    <w:multiLevelType w:val="multilevel"/>
    <w:tmpl w:val="EC204B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CC62F70"/>
    <w:multiLevelType w:val="hybridMultilevel"/>
    <w:tmpl w:val="31BE8FCE"/>
    <w:lvl w:ilvl="0" w:tplc="82F0B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0054CD4"/>
    <w:multiLevelType w:val="multilevel"/>
    <w:tmpl w:val="69AC70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16"/>
  </w:num>
  <w:num w:numId="5">
    <w:abstractNumId w:val="0"/>
  </w:num>
  <w:num w:numId="6">
    <w:abstractNumId w:val="14"/>
  </w:num>
  <w:num w:numId="7">
    <w:abstractNumId w:val="11"/>
  </w:num>
  <w:num w:numId="8">
    <w:abstractNumId w:val="12"/>
  </w:num>
  <w:num w:numId="9">
    <w:abstractNumId w:val="3"/>
  </w:num>
  <w:num w:numId="10">
    <w:abstractNumId w:val="2"/>
  </w:num>
  <w:num w:numId="11">
    <w:abstractNumId w:val="8"/>
  </w:num>
  <w:num w:numId="12">
    <w:abstractNumId w:val="9"/>
  </w:num>
  <w:num w:numId="13">
    <w:abstractNumId w:val="15"/>
  </w:num>
  <w:num w:numId="14">
    <w:abstractNumId w:val="5"/>
  </w:num>
  <w:num w:numId="15">
    <w:abstractNumId w:val="4"/>
  </w:num>
  <w:num w:numId="16">
    <w:abstractNumId w:val="17"/>
  </w:num>
  <w:num w:numId="17">
    <w:abstractNumId w:val="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C66"/>
    <w:rsid w:val="00010A8D"/>
    <w:rsid w:val="00012BA5"/>
    <w:rsid w:val="0001352A"/>
    <w:rsid w:val="00014CF0"/>
    <w:rsid w:val="00022A13"/>
    <w:rsid w:val="000325FE"/>
    <w:rsid w:val="00034841"/>
    <w:rsid w:val="00035F4B"/>
    <w:rsid w:val="000417E1"/>
    <w:rsid w:val="00042CB5"/>
    <w:rsid w:val="00052CA2"/>
    <w:rsid w:val="00055EC4"/>
    <w:rsid w:val="00060491"/>
    <w:rsid w:val="0006238D"/>
    <w:rsid w:val="000808CE"/>
    <w:rsid w:val="00084B9E"/>
    <w:rsid w:val="000918D6"/>
    <w:rsid w:val="0009349C"/>
    <w:rsid w:val="000A52FE"/>
    <w:rsid w:val="000A7702"/>
    <w:rsid w:val="000B26FF"/>
    <w:rsid w:val="000B604E"/>
    <w:rsid w:val="000B7FCD"/>
    <w:rsid w:val="000D2396"/>
    <w:rsid w:val="000F7B99"/>
    <w:rsid w:val="001178FB"/>
    <w:rsid w:val="001217C3"/>
    <w:rsid w:val="001239AE"/>
    <w:rsid w:val="00134580"/>
    <w:rsid w:val="00134F56"/>
    <w:rsid w:val="001361CB"/>
    <w:rsid w:val="00154141"/>
    <w:rsid w:val="00160514"/>
    <w:rsid w:val="001648F3"/>
    <w:rsid w:val="00167364"/>
    <w:rsid w:val="00176BDD"/>
    <w:rsid w:val="00182975"/>
    <w:rsid w:val="001907B4"/>
    <w:rsid w:val="00191A7A"/>
    <w:rsid w:val="00193133"/>
    <w:rsid w:val="001B1BE6"/>
    <w:rsid w:val="001B6B3F"/>
    <w:rsid w:val="001C2654"/>
    <w:rsid w:val="001C5CC0"/>
    <w:rsid w:val="001D7A90"/>
    <w:rsid w:val="001F043A"/>
    <w:rsid w:val="001F074E"/>
    <w:rsid w:val="001F31A9"/>
    <w:rsid w:val="001F48BC"/>
    <w:rsid w:val="00204EF4"/>
    <w:rsid w:val="00212721"/>
    <w:rsid w:val="00221C66"/>
    <w:rsid w:val="00242FED"/>
    <w:rsid w:val="00243C7E"/>
    <w:rsid w:val="00246D2C"/>
    <w:rsid w:val="00251A32"/>
    <w:rsid w:val="00251F41"/>
    <w:rsid w:val="00255678"/>
    <w:rsid w:val="00266FED"/>
    <w:rsid w:val="00271C76"/>
    <w:rsid w:val="002726F7"/>
    <w:rsid w:val="00273429"/>
    <w:rsid w:val="00276C01"/>
    <w:rsid w:val="00295703"/>
    <w:rsid w:val="002C3CE4"/>
    <w:rsid w:val="002D3EEF"/>
    <w:rsid w:val="002F3D55"/>
    <w:rsid w:val="00300D45"/>
    <w:rsid w:val="0031192F"/>
    <w:rsid w:val="003128D3"/>
    <w:rsid w:val="0031291B"/>
    <w:rsid w:val="00326214"/>
    <w:rsid w:val="00336B08"/>
    <w:rsid w:val="0034421D"/>
    <w:rsid w:val="00351419"/>
    <w:rsid w:val="0035167A"/>
    <w:rsid w:val="00352531"/>
    <w:rsid w:val="0037139C"/>
    <w:rsid w:val="00372219"/>
    <w:rsid w:val="00375D50"/>
    <w:rsid w:val="00386328"/>
    <w:rsid w:val="00395F45"/>
    <w:rsid w:val="0039627C"/>
    <w:rsid w:val="0039694E"/>
    <w:rsid w:val="003A398C"/>
    <w:rsid w:val="003A4A2C"/>
    <w:rsid w:val="003A78D5"/>
    <w:rsid w:val="003B5395"/>
    <w:rsid w:val="003F17EB"/>
    <w:rsid w:val="003F3F23"/>
    <w:rsid w:val="00404AE4"/>
    <w:rsid w:val="004119E4"/>
    <w:rsid w:val="00437F1B"/>
    <w:rsid w:val="0045088B"/>
    <w:rsid w:val="00451847"/>
    <w:rsid w:val="004728F3"/>
    <w:rsid w:val="00475361"/>
    <w:rsid w:val="00486392"/>
    <w:rsid w:val="00491538"/>
    <w:rsid w:val="004A6628"/>
    <w:rsid w:val="004C7AD3"/>
    <w:rsid w:val="004D3305"/>
    <w:rsid w:val="004F08B3"/>
    <w:rsid w:val="004F3D2E"/>
    <w:rsid w:val="0050076F"/>
    <w:rsid w:val="00531D91"/>
    <w:rsid w:val="00552BF7"/>
    <w:rsid w:val="00554C76"/>
    <w:rsid w:val="005759FD"/>
    <w:rsid w:val="005828BC"/>
    <w:rsid w:val="00583C9F"/>
    <w:rsid w:val="00590E38"/>
    <w:rsid w:val="005A545E"/>
    <w:rsid w:val="005D3555"/>
    <w:rsid w:val="005D585F"/>
    <w:rsid w:val="005F7A73"/>
    <w:rsid w:val="00615FA6"/>
    <w:rsid w:val="00622244"/>
    <w:rsid w:val="00644E55"/>
    <w:rsid w:val="006645B1"/>
    <w:rsid w:val="00670574"/>
    <w:rsid w:val="006751C6"/>
    <w:rsid w:val="00675791"/>
    <w:rsid w:val="00693DBE"/>
    <w:rsid w:val="006A5569"/>
    <w:rsid w:val="006B7391"/>
    <w:rsid w:val="006E0E66"/>
    <w:rsid w:val="006E5C8A"/>
    <w:rsid w:val="006E62BA"/>
    <w:rsid w:val="006F6921"/>
    <w:rsid w:val="007033F8"/>
    <w:rsid w:val="00712C8C"/>
    <w:rsid w:val="00753CB8"/>
    <w:rsid w:val="00757856"/>
    <w:rsid w:val="00760467"/>
    <w:rsid w:val="00763CE4"/>
    <w:rsid w:val="007A255C"/>
    <w:rsid w:val="007B67BE"/>
    <w:rsid w:val="007C0740"/>
    <w:rsid w:val="007C2735"/>
    <w:rsid w:val="007D5E96"/>
    <w:rsid w:val="007D7A3A"/>
    <w:rsid w:val="007E1A24"/>
    <w:rsid w:val="007E39F7"/>
    <w:rsid w:val="007F43A7"/>
    <w:rsid w:val="007F7322"/>
    <w:rsid w:val="0081424D"/>
    <w:rsid w:val="0082290C"/>
    <w:rsid w:val="00826B69"/>
    <w:rsid w:val="00831EBB"/>
    <w:rsid w:val="00841BBB"/>
    <w:rsid w:val="008573CD"/>
    <w:rsid w:val="008858EF"/>
    <w:rsid w:val="0089257A"/>
    <w:rsid w:val="00895793"/>
    <w:rsid w:val="008B0B23"/>
    <w:rsid w:val="008B365E"/>
    <w:rsid w:val="008B36D2"/>
    <w:rsid w:val="008B4591"/>
    <w:rsid w:val="008D04A4"/>
    <w:rsid w:val="008D2EB5"/>
    <w:rsid w:val="008E5AB5"/>
    <w:rsid w:val="009013B0"/>
    <w:rsid w:val="00935605"/>
    <w:rsid w:val="00963047"/>
    <w:rsid w:val="0096786B"/>
    <w:rsid w:val="00967D3E"/>
    <w:rsid w:val="009A0CCF"/>
    <w:rsid w:val="009A1EB1"/>
    <w:rsid w:val="009C1F84"/>
    <w:rsid w:val="009C222D"/>
    <w:rsid w:val="009C50E2"/>
    <w:rsid w:val="009D21FA"/>
    <w:rsid w:val="009D5577"/>
    <w:rsid w:val="009F167D"/>
    <w:rsid w:val="00A07BF8"/>
    <w:rsid w:val="00A1161C"/>
    <w:rsid w:val="00A163E0"/>
    <w:rsid w:val="00A17C04"/>
    <w:rsid w:val="00A3038C"/>
    <w:rsid w:val="00A31518"/>
    <w:rsid w:val="00A44B90"/>
    <w:rsid w:val="00A65A49"/>
    <w:rsid w:val="00A7752B"/>
    <w:rsid w:val="00A7798E"/>
    <w:rsid w:val="00A82C57"/>
    <w:rsid w:val="00AC512E"/>
    <w:rsid w:val="00AD634B"/>
    <w:rsid w:val="00AF3C9B"/>
    <w:rsid w:val="00AF587F"/>
    <w:rsid w:val="00B110E5"/>
    <w:rsid w:val="00B15F0F"/>
    <w:rsid w:val="00B177DA"/>
    <w:rsid w:val="00B21151"/>
    <w:rsid w:val="00B216F8"/>
    <w:rsid w:val="00B2237E"/>
    <w:rsid w:val="00B3051F"/>
    <w:rsid w:val="00B40EC8"/>
    <w:rsid w:val="00B75A3F"/>
    <w:rsid w:val="00B808DA"/>
    <w:rsid w:val="00B80A20"/>
    <w:rsid w:val="00B8203B"/>
    <w:rsid w:val="00BB08DB"/>
    <w:rsid w:val="00BB7F92"/>
    <w:rsid w:val="00BD3D84"/>
    <w:rsid w:val="00BE1D5A"/>
    <w:rsid w:val="00BE7555"/>
    <w:rsid w:val="00BF4E71"/>
    <w:rsid w:val="00BF6FEE"/>
    <w:rsid w:val="00C021E7"/>
    <w:rsid w:val="00C0540C"/>
    <w:rsid w:val="00C105FD"/>
    <w:rsid w:val="00C1286D"/>
    <w:rsid w:val="00C34E20"/>
    <w:rsid w:val="00C35230"/>
    <w:rsid w:val="00C62325"/>
    <w:rsid w:val="00C7539B"/>
    <w:rsid w:val="00C7593F"/>
    <w:rsid w:val="00C77208"/>
    <w:rsid w:val="00CC3F3B"/>
    <w:rsid w:val="00CC730D"/>
    <w:rsid w:val="00CD09CC"/>
    <w:rsid w:val="00CD1E5C"/>
    <w:rsid w:val="00CD6A8F"/>
    <w:rsid w:val="00CE17EE"/>
    <w:rsid w:val="00D043C5"/>
    <w:rsid w:val="00D26C4F"/>
    <w:rsid w:val="00D369E4"/>
    <w:rsid w:val="00D6086C"/>
    <w:rsid w:val="00D6220E"/>
    <w:rsid w:val="00D70D0D"/>
    <w:rsid w:val="00D81087"/>
    <w:rsid w:val="00D86740"/>
    <w:rsid w:val="00DA2C57"/>
    <w:rsid w:val="00DB3C29"/>
    <w:rsid w:val="00DC25EF"/>
    <w:rsid w:val="00DD2D40"/>
    <w:rsid w:val="00DE703F"/>
    <w:rsid w:val="00DF7E8D"/>
    <w:rsid w:val="00E17F8A"/>
    <w:rsid w:val="00E21B55"/>
    <w:rsid w:val="00E37667"/>
    <w:rsid w:val="00E41019"/>
    <w:rsid w:val="00E438EB"/>
    <w:rsid w:val="00E44B76"/>
    <w:rsid w:val="00E60FEC"/>
    <w:rsid w:val="00E86698"/>
    <w:rsid w:val="00E86940"/>
    <w:rsid w:val="00EA4529"/>
    <w:rsid w:val="00ED77AC"/>
    <w:rsid w:val="00F03ADA"/>
    <w:rsid w:val="00F24CD7"/>
    <w:rsid w:val="00F33DF7"/>
    <w:rsid w:val="00F35416"/>
    <w:rsid w:val="00F372EF"/>
    <w:rsid w:val="00F62B29"/>
    <w:rsid w:val="00FA3143"/>
    <w:rsid w:val="00FA4962"/>
    <w:rsid w:val="00FA5349"/>
    <w:rsid w:val="00FD0421"/>
    <w:rsid w:val="00FD1E32"/>
    <w:rsid w:val="00FD4AB3"/>
    <w:rsid w:val="00FE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8ACBB"/>
  <w15:docId w15:val="{4A21761B-56B2-40FE-9956-C189BA196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1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44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4E5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127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2721"/>
  </w:style>
  <w:style w:type="paragraph" w:styleId="a8">
    <w:name w:val="footer"/>
    <w:basedOn w:val="a"/>
    <w:link w:val="a9"/>
    <w:uiPriority w:val="99"/>
    <w:unhideWhenUsed/>
    <w:rsid w:val="002127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2721"/>
  </w:style>
  <w:style w:type="paragraph" w:styleId="aa">
    <w:name w:val="List Paragraph"/>
    <w:basedOn w:val="a"/>
    <w:uiPriority w:val="34"/>
    <w:qFormat/>
    <w:rsid w:val="00084B9E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312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5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284F4-59CF-47BE-888D-B9310CE86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Шамгунов Денис Амирович</dc:creator>
  <cp:lastModifiedBy>User PC</cp:lastModifiedBy>
  <cp:revision>3</cp:revision>
  <cp:lastPrinted>2022-10-11T10:35:00Z</cp:lastPrinted>
  <dcterms:created xsi:type="dcterms:W3CDTF">2023-04-11T09:01:00Z</dcterms:created>
  <dcterms:modified xsi:type="dcterms:W3CDTF">2023-09-21T11:44:00Z</dcterms:modified>
</cp:coreProperties>
</file>