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85133" w:rsidRPr="00C85133" w:rsidRDefault="00C85133" w:rsidP="00C85133">
      <w:pPr>
        <w:shd w:val="clear" w:color="auto" w:fill="FFFFFF"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b/>
          <w:color w:val="000000"/>
          <w:kern w:val="36"/>
          <w:sz w:val="24"/>
          <w:szCs w:val="24"/>
          <w:lang w:eastAsia="ru-RU"/>
        </w:rPr>
      </w:pPr>
      <w:r w:rsidRPr="00C85133">
        <w:rPr>
          <w:rFonts w:ascii="Times New Roman" w:eastAsia="Times New Roman" w:hAnsi="Times New Roman" w:cs="Times New Roman"/>
          <w:b/>
          <w:color w:val="000000"/>
          <w:kern w:val="36"/>
          <w:sz w:val="24"/>
          <w:szCs w:val="24"/>
          <w:lang w:eastAsia="ru-RU"/>
        </w:rPr>
        <w:t>Безопасность пешеходов</w:t>
      </w:r>
    </w:p>
    <w:p w:rsidR="00C85133" w:rsidRPr="00C85133" w:rsidRDefault="00C85133" w:rsidP="00C85133">
      <w:pPr>
        <w:shd w:val="clear" w:color="auto" w:fill="FFFFFF"/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851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Ежедневно мы являемся участниками дорожного движения, выступая в качестве пешехода, пассажира или водителя. Быть пешеходом – это очень ответственно. Безопасность на дороге зависит в совокупности и от пешеходов, и от водителей. И риски также присутствуют у обеих сторон. Потому что довольно часто виновными в ДТП являются именно пешеходы, переходящие улицу на красный свет или в неположенном месте. Некоторые даже банально забывают, </w:t>
      </w:r>
      <w:proofErr w:type="gramStart"/>
      <w:r w:rsidRPr="00C851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что</w:t>
      </w:r>
      <w:proofErr w:type="gramEnd"/>
      <w:r w:rsidRPr="00C851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если переходишь дорогу, нужно смотреть по сторонам, потому что из-за поворота может неожиданно появиться машина. И тогда уже поздно будет смотреть в ее сторону.</w:t>
      </w:r>
    </w:p>
    <w:p w:rsidR="00C85133" w:rsidRPr="00C85133" w:rsidRDefault="00C85133" w:rsidP="00C85133">
      <w:pPr>
        <w:shd w:val="clear" w:color="auto" w:fill="FFFFFF"/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851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Поэтому и водителям, и пешеходам необходимо соблюдать основные правила, при которых риск дорожно-транспортных происшествий уменьшится:</w:t>
      </w:r>
    </w:p>
    <w:p w:rsidR="00C85133" w:rsidRPr="00C85133" w:rsidRDefault="00C85133" w:rsidP="00C85133">
      <w:pPr>
        <w:shd w:val="clear" w:color="auto" w:fill="FFFFFF"/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851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 пешеходы должны двигаться по тротуарам или пешеходным дорожкам, а при их отсутствии — по обочинам;</w:t>
      </w:r>
    </w:p>
    <w:p w:rsidR="00C85133" w:rsidRPr="00C85133" w:rsidRDefault="00C85133" w:rsidP="00C85133">
      <w:pPr>
        <w:shd w:val="clear" w:color="auto" w:fill="FFFFFF"/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851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• при движении по обочинам или краю проезжей части в темное время суток или в условиях недостаточной видимости пешеходам рекомендуется иметь при себе предметы со </w:t>
      </w:r>
      <w:proofErr w:type="spellStart"/>
      <w:r w:rsidRPr="00C851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световозвращающими</w:t>
      </w:r>
      <w:proofErr w:type="spellEnd"/>
      <w:r w:rsidRPr="00C851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элементами и обеспечивать видимость этих предметов водителями транспортных средств;</w:t>
      </w:r>
    </w:p>
    <w:p w:rsidR="00C85133" w:rsidRPr="00C85133" w:rsidRDefault="00C85133" w:rsidP="00C85133">
      <w:pPr>
        <w:shd w:val="clear" w:color="auto" w:fill="FFFFFF"/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851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 пешеходы должны пересекать проезжую часть по пешеходным переходам, а при их отсутствии — на перекрестках по линии тротуаров или обочин;</w:t>
      </w:r>
    </w:p>
    <w:p w:rsidR="00C85133" w:rsidRPr="00C85133" w:rsidRDefault="00C85133" w:rsidP="00C85133">
      <w:pPr>
        <w:shd w:val="clear" w:color="auto" w:fill="FFFFFF"/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851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 на пешеходных переходах пешеходы могут выходить на проезжую часть после того, как оценят расстояние до приближающихся транспортных средств, их скорость и убедятся, что переход будет для них безопасен.</w:t>
      </w:r>
    </w:p>
    <w:p w:rsidR="00C85133" w:rsidRPr="00C85133" w:rsidRDefault="00C85133" w:rsidP="00C85133">
      <w:pPr>
        <w:shd w:val="clear" w:color="auto" w:fill="FFFFFF"/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851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Правилам дорожного движения нас учат еще с детства, а когда мы взрослеем, сразу забываем все азы. А основным правилом, пожалуй, является осмотр дороги перед переходом на ее противоположную сторону. Как ни банально это правило, но, если бы его соблюдали все пешеходы, дорожно-транспортных происшествий было бы меньше. Также нельзя переходить улицу в неположенном месте, даже если Вы очень спешите.</w:t>
      </w:r>
    </w:p>
    <w:p w:rsidR="00C85133" w:rsidRPr="00C85133" w:rsidRDefault="00C85133" w:rsidP="00C85133">
      <w:pPr>
        <w:shd w:val="clear" w:color="auto" w:fill="FFFFFF"/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851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 неблагоприятных погодных условиях пешеходам нужно быть предельно внимательными! Если на улице дождь или туман – видимость водителя ухудшается в несколько раз. В таких условиях водителю трудно ехать. Расстояние, нужное для остановки автомобиля, на мокрой от дождя дороге увеличивается. Поэтому только убедившись в полной безопасности начинайте переход. Запомните, автомобиль не может остановиться мгновенно!</w:t>
      </w:r>
    </w:p>
    <w:p w:rsidR="00C85133" w:rsidRPr="00C85133" w:rsidRDefault="00C85133" w:rsidP="00C85133">
      <w:pPr>
        <w:shd w:val="clear" w:color="auto" w:fill="FFFFFF"/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851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Отдельным правилом для пешеходов, как и для водителей, является поведение на дороге во время гололеда. Двигаться, по возможности, желательно только по засыпанным песком участкам дороги или по снегу. Во время перехода дороги нужно быть предельно осторожными и переходить только на зеленый свет. Потому что, если вдруг вблизи появится машина, перебегать дорогу, покрытую ледяной коркой, весьма рискованно.</w:t>
      </w:r>
    </w:p>
    <w:p w:rsidR="00C85133" w:rsidRPr="00C85133" w:rsidRDefault="00C85133" w:rsidP="00C85133">
      <w:pPr>
        <w:shd w:val="clear" w:color="auto" w:fill="FFFFFF"/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851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Соблюдение этих простых правил поможет уменьшить вероятность аварийных ситуаций на дорогах. Помните, от Вашей дисциплины на дороге зависит Ваша безопасность и безопасность окружающих Вас людей!</w:t>
      </w:r>
    </w:p>
    <w:p w:rsidR="00C85133" w:rsidRPr="00C85133" w:rsidRDefault="00C85133" w:rsidP="00C85133">
      <w:pPr>
        <w:shd w:val="clear" w:color="auto" w:fill="FFFFFF"/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851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Для Госавтоинспекции работа по предупреждению аварийности с участием пешеходов является одним из приоритетных направлений деятельности, ведь каждое третье дорожно-транспортное происшествие, в котором пострадали или погибли люди, происходит с участием пешеходов.</w:t>
      </w:r>
    </w:p>
    <w:p w:rsidR="00C85133" w:rsidRPr="00C85133" w:rsidRDefault="00C85133" w:rsidP="00C85133">
      <w:pPr>
        <w:shd w:val="clear" w:color="auto" w:fill="FFFFFF"/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851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Пешеходы – одна из самых уязвимых категорий участников дорожного движения. По сравнению с водителями, они физически не защищены, и дорожно-транспортные происшествия с их участием зачастую становятся трагедией – как правило, пешеход получает тяжелые травмы, в том числе несовместимые с жизнью. Нередко из-за незнания Правил дорожного движения или пренебрежения ими виновником ДТП становится сам пешеход.</w:t>
      </w:r>
    </w:p>
    <w:p w:rsidR="00C85133" w:rsidRPr="00C85133" w:rsidRDefault="00C85133" w:rsidP="00C85133">
      <w:pPr>
        <w:shd w:val="clear" w:color="auto" w:fill="FFFFFF"/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851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Госавтоинспекция на постоянной основе с помощью проведения Всероссийских широкомасштабных социальных кампаний привлекает внимание государства и общества к вопросам безопасности пешеходов.</w:t>
      </w:r>
    </w:p>
    <w:p w:rsidR="00C85133" w:rsidRPr="00C85133" w:rsidRDefault="00C85133" w:rsidP="00C85133">
      <w:pPr>
        <w:shd w:val="clear" w:color="auto" w:fill="FFFFFF"/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0" w:name="_GoBack"/>
      <w:bookmarkEnd w:id="0"/>
      <w:r w:rsidRPr="00C851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</w:t>
      </w:r>
      <w:r w:rsidRPr="00C85133">
        <w:rPr>
          <w:rFonts w:ascii="Times New Roman" w:eastAsia="Times New Roman" w:hAnsi="Times New Roman" w:cs="Times New Roman"/>
          <w:noProof/>
          <w:color w:val="186EA8"/>
          <w:sz w:val="24"/>
          <w:szCs w:val="24"/>
          <w:lang w:eastAsia="ru-RU"/>
        </w:rPr>
        <w:drawing>
          <wp:inline distT="0" distB="0" distL="0" distR="0" wp14:anchorId="5E1C54E5" wp14:editId="2C985F9B">
            <wp:extent cx="1906270" cy="1449070"/>
            <wp:effectExtent l="0" t="0" r="0" b="0"/>
            <wp:docPr id="2" name="Рисунок 2" descr="https://xn--90adear.xn--p1ai/upload/site1000/folder/original/pesh/pesh2.jpg">
              <a:hlinkClick xmlns:a="http://schemas.openxmlformats.org/drawingml/2006/main" r:id="rId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xn--90adear.xn--p1ai/upload/site1000/folder/original/pesh/pesh2.jpg">
                      <a:hlinkClick r:id="rId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6270" cy="14490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851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</w:t>
      </w:r>
      <w:r w:rsidRPr="00C85133">
        <w:rPr>
          <w:rFonts w:ascii="Times New Roman" w:eastAsia="Times New Roman" w:hAnsi="Times New Roman" w:cs="Times New Roman"/>
          <w:noProof/>
          <w:color w:val="186EA8"/>
          <w:sz w:val="24"/>
          <w:szCs w:val="24"/>
          <w:lang w:eastAsia="ru-RU"/>
        </w:rPr>
        <w:drawing>
          <wp:inline distT="0" distB="0" distL="0" distR="0" wp14:anchorId="7FF1C4D5" wp14:editId="3BEA39FB">
            <wp:extent cx="1906270" cy="1449070"/>
            <wp:effectExtent l="0" t="0" r="0" b="0"/>
            <wp:docPr id="3" name="Рисунок 3" descr="https://xn--90adear.xn--p1ai/upload/site1000/folder/original/pesh/pesh3.jpg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xn--90adear.xn--p1ai/upload/site1000/folder/original/pesh/pesh3.jpg">
                      <a:hlinkClick r:id="rId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6270" cy="14490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85133" w:rsidRPr="00C85133" w:rsidRDefault="00C85133" w:rsidP="00C85133">
      <w:pPr>
        <w:shd w:val="clear" w:color="auto" w:fill="FFFFFF"/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851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ОБЯЗАННОСТИ ПЕШЕХОДОВ</w:t>
      </w:r>
    </w:p>
    <w:p w:rsidR="00C85133" w:rsidRPr="00C85133" w:rsidRDefault="00C85133" w:rsidP="00C85133">
      <w:pPr>
        <w:shd w:val="clear" w:color="auto" w:fill="FFFFFF"/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851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Пешеходом в соответствии с Правилами дорожного движения называется человек, находящийся вне транспортного средства на дороге и не производящий на ней работу. К пешеходам также приравниваются лица, передвигающиеся в инвалидных колясках без двигателя, ведущие велосипед, мопед, мотоцикл, везущие санки, тележку, детскую или инвалидную коляску.</w:t>
      </w:r>
    </w:p>
    <w:p w:rsidR="00C85133" w:rsidRPr="00C85133" w:rsidRDefault="00C85133" w:rsidP="00C85133">
      <w:pPr>
        <w:shd w:val="clear" w:color="auto" w:fill="FFFFFF"/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851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Пешеходы (независимо от наличия или отсутствия у них водительского удостоверения) обязаны знать и соблюдать относящиеся к ним требования Правил дорожного движения, сигналов светофоров, дорожных знаков и разметки, а также выполнять распоряжения регулировщиков.</w:t>
      </w:r>
    </w:p>
    <w:p w:rsidR="00C85133" w:rsidRPr="00C85133" w:rsidRDefault="00C85133" w:rsidP="00C85133">
      <w:pPr>
        <w:shd w:val="clear" w:color="auto" w:fill="FFFFFF"/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851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Обучение Правилам дорожного движения и основам безопасного поведения на дорогах проводится в образовательных учреждениях, начиная с дошкольного возраста. Госавтоинспекция, со своей стороны, принимает активное участие в этом процессе, обеспечивает образовательные учреждения необходимыми методическими пособиями, плакатами, </w:t>
      </w:r>
      <w:proofErr w:type="spellStart"/>
      <w:r w:rsidRPr="00C851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световозвращающими</w:t>
      </w:r>
      <w:proofErr w:type="spellEnd"/>
      <w:r w:rsidRPr="00C851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элементами и т.д.</w:t>
      </w:r>
    </w:p>
    <w:p w:rsidR="00C85133" w:rsidRPr="00C85133" w:rsidRDefault="00C85133" w:rsidP="00C85133">
      <w:pPr>
        <w:shd w:val="clear" w:color="auto" w:fill="FFFFFF"/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851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Обязанностям пешеходов посвящен раздел 4 Правил дорожного движения, в котором предусмотрены практически все ситуации, которые могут возникнуть в процессе их передвижения по дорогам и прилегающим к ним территориям</w:t>
      </w:r>
    </w:p>
    <w:p w:rsidR="001006F3" w:rsidRPr="00C85133" w:rsidRDefault="001006F3" w:rsidP="00C85133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C85133" w:rsidRPr="00C85133" w:rsidRDefault="00C85133" w:rsidP="00C85133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sectPr w:rsidR="00C85133" w:rsidRPr="00C8513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5133"/>
    <w:rsid w:val="001006F3"/>
    <w:rsid w:val="00C851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B0B6693-0F77-4E21-A7C0-CB1B3285E5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8561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1035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1980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&#1075;&#1080;&#1073;&#1076;&#1076;.&#1084;&#1074;&#1076;.&#1088;&#1092;/social/reflector" TargetMode="External"/><Relationship Id="rId5" Type="http://schemas.openxmlformats.org/officeDocument/2006/relationships/image" Target="media/image1.jpeg"/><Relationship Id="rId4" Type="http://schemas.openxmlformats.org/officeDocument/2006/relationships/hyperlink" Target="http://&#1075;&#1080;&#1073;&#1076;&#1076;.&#1084;&#1074;&#1076;.&#1088;&#1092;/mens/pravo-peshehoda/diskussiya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735</Words>
  <Characters>4192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1</cp:revision>
  <dcterms:created xsi:type="dcterms:W3CDTF">2024-11-18T09:27:00Z</dcterms:created>
  <dcterms:modified xsi:type="dcterms:W3CDTF">2024-11-18T09:28:00Z</dcterms:modified>
</cp:coreProperties>
</file>