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0DAF" w:rsidRPr="00AC0DAF" w:rsidRDefault="00AC0DAF" w:rsidP="00AC0DAF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AC0DAF">
        <w:rPr>
          <w:rFonts w:ascii="Times New Roman" w:eastAsia="Times New Roman" w:hAnsi="Times New Roman" w:cs="Times New Roman"/>
          <w:b/>
          <w:bCs/>
          <w:color w:val="333333"/>
          <w:kern w:val="0"/>
          <w:sz w:val="22"/>
          <w:szCs w:val="22"/>
          <w:lang w:eastAsia="ru-RU"/>
          <w14:ligatures w14:val="none"/>
        </w:rPr>
        <w:t>ГАПОУ ЛО «Выборгский техникум агропромышленного и лесного комплекса»</w:t>
      </w:r>
    </w:p>
    <w:p w:rsidR="00AC0DAF" w:rsidRPr="00AC0DAF" w:rsidRDefault="00AC0DAF" w:rsidP="00AC0DAF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AC0DAF">
        <w:rPr>
          <w:rFonts w:ascii="Times New Roman" w:eastAsia="Times New Roman" w:hAnsi="Times New Roman" w:cs="Times New Roman"/>
          <w:b/>
          <w:bCs/>
          <w:color w:val="333333"/>
          <w:kern w:val="0"/>
          <w:sz w:val="22"/>
          <w:szCs w:val="22"/>
          <w:lang w:eastAsia="ru-RU"/>
          <w14:ligatures w14:val="none"/>
        </w:rPr>
        <w:t> предоставляет платные образовательные услуги населению в соответствии Постановлением Правительства Российской Федерации от 15.08.2013</w:t>
      </w:r>
      <w:r w:rsidR="00EF0215">
        <w:rPr>
          <w:rFonts w:ascii="Times New Roman" w:eastAsia="Times New Roman" w:hAnsi="Times New Roman" w:cs="Times New Roman"/>
          <w:b/>
          <w:bCs/>
          <w:color w:val="333333"/>
          <w:kern w:val="0"/>
          <w:sz w:val="22"/>
          <w:szCs w:val="22"/>
          <w:lang w:eastAsia="ru-RU"/>
          <w14:ligatures w14:val="none"/>
        </w:rPr>
        <w:t xml:space="preserve"> </w:t>
      </w:r>
      <w:r w:rsidRPr="00AC0DAF">
        <w:rPr>
          <w:rFonts w:ascii="Times New Roman" w:eastAsia="Times New Roman" w:hAnsi="Times New Roman" w:cs="Times New Roman"/>
          <w:b/>
          <w:bCs/>
          <w:color w:val="333333"/>
          <w:kern w:val="0"/>
          <w:sz w:val="22"/>
          <w:szCs w:val="22"/>
          <w:lang w:eastAsia="ru-RU"/>
          <w14:ligatures w14:val="none"/>
        </w:rPr>
        <w:t>г No 706 и Уставом техникума по следующим направлениям подготовки:</w:t>
      </w:r>
    </w:p>
    <w:p w:rsidR="00AC0DAF" w:rsidRPr="00AC0DAF" w:rsidRDefault="00AC0DAF" w:rsidP="00AC0DAF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AC0DAF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ru-RU"/>
          <w14:ligatures w14:val="none"/>
        </w:rPr>
        <w:t>П Е Р Е Ч Е Н Ь</w:t>
      </w:r>
    </w:p>
    <w:p w:rsidR="00AC0DAF" w:rsidRPr="00AC0DAF" w:rsidRDefault="00AC0DAF" w:rsidP="00AC0DAF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AC0DAF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ru-RU"/>
          <w14:ligatures w14:val="none"/>
        </w:rPr>
        <w:t>лицензированных программ, предлагаемых для профессионального обучения и дополнительного профессионального образования взрослого населения в 202</w:t>
      </w:r>
      <w:r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ru-RU"/>
          <w14:ligatures w14:val="none"/>
        </w:rPr>
        <w:t>5</w:t>
      </w:r>
      <w:r w:rsidRPr="00AC0DAF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ru-RU"/>
          <w14:ligatures w14:val="none"/>
        </w:rPr>
        <w:t>-202</w:t>
      </w:r>
      <w:r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ru-RU"/>
          <w14:ligatures w14:val="none"/>
        </w:rPr>
        <w:t>6</w:t>
      </w:r>
      <w:r w:rsidRPr="00AC0DAF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ru-RU"/>
          <w14:ligatures w14:val="none"/>
        </w:rPr>
        <w:t xml:space="preserve"> году</w:t>
      </w:r>
    </w:p>
    <w:tbl>
      <w:tblPr>
        <w:tblW w:w="148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1539"/>
        <w:gridCol w:w="3203"/>
        <w:gridCol w:w="1505"/>
        <w:gridCol w:w="1406"/>
        <w:gridCol w:w="2898"/>
        <w:gridCol w:w="2211"/>
      </w:tblGrid>
      <w:tr w:rsidR="00AC0DAF" w:rsidRPr="00AC0DAF" w:rsidTr="00EF0215">
        <w:trPr>
          <w:tblCellSpacing w:w="0" w:type="dxa"/>
        </w:trPr>
        <w:tc>
          <w:tcPr>
            <w:tcW w:w="211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0DAF" w:rsidRPr="00AC0DAF" w:rsidRDefault="00AC0DAF" w:rsidP="00AC0DA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Наименование организации</w:t>
            </w:r>
          </w:p>
        </w:tc>
        <w:tc>
          <w:tcPr>
            <w:tcW w:w="1539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0DAF" w:rsidRPr="00AC0DAF" w:rsidRDefault="00AC0DAF" w:rsidP="00AC0DA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Номер</w:t>
            </w:r>
          </w:p>
          <w:p w:rsidR="00AC0DAF" w:rsidRPr="00AC0DAF" w:rsidRDefault="00AC0DAF" w:rsidP="00AC0DA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лицензии и</w:t>
            </w:r>
          </w:p>
          <w:p w:rsidR="00AC0DAF" w:rsidRPr="00AC0DAF" w:rsidRDefault="00AC0DAF" w:rsidP="00AC0DA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срок действия лицензии</w:t>
            </w:r>
          </w:p>
        </w:tc>
        <w:tc>
          <w:tcPr>
            <w:tcW w:w="3203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0DAF" w:rsidRPr="00AC0DAF" w:rsidRDefault="00AC0DAF" w:rsidP="00AC0DA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  <w:p w:rsidR="00AC0DAF" w:rsidRPr="00AC0DAF" w:rsidRDefault="00AC0DAF" w:rsidP="00AC0DA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образовательной программы</w:t>
            </w:r>
          </w:p>
          <w:p w:rsidR="00AC0DAF" w:rsidRPr="00AC0DAF" w:rsidRDefault="00AC0DAF" w:rsidP="00AC0DA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(профессии/специальности)</w:t>
            </w:r>
          </w:p>
          <w:p w:rsidR="00AC0DAF" w:rsidRPr="00AC0DAF" w:rsidRDefault="00AC0DAF" w:rsidP="00AC0DA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в соответствии с лицензией</w:t>
            </w:r>
          </w:p>
        </w:tc>
        <w:tc>
          <w:tcPr>
            <w:tcW w:w="1505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0DAF" w:rsidRPr="00AC0DAF" w:rsidRDefault="00AC0DAF" w:rsidP="00AC0DA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Длительность</w:t>
            </w:r>
          </w:p>
          <w:p w:rsidR="00AC0DAF" w:rsidRPr="00AC0DAF" w:rsidRDefault="00AC0DAF" w:rsidP="00AC0DA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обучения</w:t>
            </w:r>
          </w:p>
          <w:p w:rsidR="00AC0DAF" w:rsidRPr="00AC0DAF" w:rsidRDefault="00AC0DAF" w:rsidP="00AC0DA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(часов)</w:t>
            </w:r>
          </w:p>
        </w:tc>
        <w:tc>
          <w:tcPr>
            <w:tcW w:w="1406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0DAF" w:rsidRPr="00AC0DAF" w:rsidRDefault="00AC0DAF" w:rsidP="00AC0DA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Стоимость</w:t>
            </w:r>
          </w:p>
          <w:p w:rsidR="00AC0DAF" w:rsidRPr="00AC0DAF" w:rsidRDefault="00AC0DAF" w:rsidP="00AC0DA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обучения</w:t>
            </w:r>
          </w:p>
          <w:p w:rsidR="00AC0DAF" w:rsidRPr="00AC0DAF" w:rsidRDefault="00AC0DAF" w:rsidP="00AC0DA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(рублей)</w:t>
            </w:r>
          </w:p>
        </w:tc>
        <w:tc>
          <w:tcPr>
            <w:tcW w:w="2898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0DAF" w:rsidRPr="00AC0DAF" w:rsidRDefault="00AC0DAF" w:rsidP="00AC0DAF">
            <w:pPr>
              <w:spacing w:after="150" w:line="240" w:lineRule="atLeast"/>
              <w:jc w:val="center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Особые условия приёма на обучение</w:t>
            </w:r>
          </w:p>
          <w:p w:rsidR="00AC0DAF" w:rsidRPr="00AC0DAF" w:rsidRDefault="00AC0DAF" w:rsidP="00AC0DAF">
            <w:pPr>
              <w:spacing w:after="150" w:line="240" w:lineRule="atLeast"/>
              <w:jc w:val="center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(ограничения по возрасту, по медицинским показаниям, по уровню образования и т.д.)</w:t>
            </w:r>
          </w:p>
        </w:tc>
        <w:tc>
          <w:tcPr>
            <w:tcW w:w="2211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0DAF" w:rsidRPr="00AC0DAF" w:rsidRDefault="00AC0DAF" w:rsidP="00AC0DA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Почтовый адрес, телефон, адрес электронной почты, контактное лицо (ФИО)</w:t>
            </w:r>
          </w:p>
        </w:tc>
      </w:tr>
      <w:tr w:rsidR="00AC0DAF" w:rsidRPr="00AC0DAF" w:rsidTr="00EF0215">
        <w:trPr>
          <w:tblCellSpacing w:w="0" w:type="dxa"/>
        </w:trPr>
        <w:tc>
          <w:tcPr>
            <w:tcW w:w="2118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0DAF" w:rsidRPr="00AC0DAF" w:rsidRDefault="00AC0DAF" w:rsidP="00AC0D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0DAF" w:rsidRPr="00AC0DAF" w:rsidRDefault="00AC0DAF" w:rsidP="00AC0D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0DAF" w:rsidRPr="00AC0DAF" w:rsidRDefault="00AC0DAF" w:rsidP="00AC0D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0DAF" w:rsidRPr="00AC0DAF" w:rsidRDefault="00AC0DAF" w:rsidP="00AC0D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0DAF" w:rsidRPr="00AC0DAF" w:rsidRDefault="00AC0DAF" w:rsidP="00AC0D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0DAF" w:rsidRPr="00AC0DAF" w:rsidRDefault="00AC0DAF" w:rsidP="00AC0D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0DAF" w:rsidRPr="00AC0DAF" w:rsidRDefault="00AC0DAF" w:rsidP="00AC0D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</w:tr>
      <w:tr w:rsidR="00AC0DAF" w:rsidRPr="00AC0DAF" w:rsidTr="00EF0215">
        <w:trPr>
          <w:tblCellSpacing w:w="0" w:type="dxa"/>
        </w:trPr>
        <w:tc>
          <w:tcPr>
            <w:tcW w:w="2118" w:type="dxa"/>
            <w:tcBorders>
              <w:top w:val="nil"/>
              <w:left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C0DAF" w:rsidRPr="00AC0DAF" w:rsidRDefault="00AC0DAF" w:rsidP="00AC0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39" w:type="dxa"/>
            <w:tcBorders>
              <w:top w:val="nil"/>
              <w:left w:val="nil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C0DAF" w:rsidRPr="00AC0DAF" w:rsidRDefault="00AC0DAF" w:rsidP="00AC0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C0DAF" w:rsidRDefault="00AC0DAF" w:rsidP="00AC0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Основы флористического мастерства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C0DAF" w:rsidRDefault="00AC0DAF" w:rsidP="00AC0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C0DAF" w:rsidRPr="00AC0DAF" w:rsidRDefault="00AC0DAF" w:rsidP="00AC0D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0DAF">
              <w:rPr>
                <w:rFonts w:ascii="Tahoma" w:eastAsia="Times New Roman" w:hAnsi="Tahoma" w:cs="Tahoma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30 000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C0DAF" w:rsidRDefault="0079403D" w:rsidP="00AC0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с</w:t>
            </w:r>
            <w:r w:rsidR="00AC0DAF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 16 лет </w:t>
            </w:r>
          </w:p>
        </w:tc>
        <w:tc>
          <w:tcPr>
            <w:tcW w:w="2211" w:type="dxa"/>
            <w:tcBorders>
              <w:top w:val="nil"/>
              <w:left w:val="nil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C0DAF" w:rsidRPr="00AC0DAF" w:rsidRDefault="00AC0DAF" w:rsidP="00AC0D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C0DAF" w:rsidRPr="00AC0DAF" w:rsidTr="00EF0215">
        <w:trPr>
          <w:tblCellSpacing w:w="0" w:type="dxa"/>
        </w:trPr>
        <w:tc>
          <w:tcPr>
            <w:tcW w:w="2118" w:type="dxa"/>
            <w:vMerge w:val="restart"/>
            <w:tcBorders>
              <w:top w:val="nil"/>
              <w:left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C0DAF" w:rsidRPr="00AC0DAF" w:rsidRDefault="00AC0DAF" w:rsidP="00AC0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ГАПОУ ЛО «Выборгский техникум агропромышленного и лесного комплекса»</w:t>
            </w:r>
          </w:p>
        </w:tc>
        <w:tc>
          <w:tcPr>
            <w:tcW w:w="1539" w:type="dxa"/>
            <w:vMerge w:val="restart"/>
            <w:tcBorders>
              <w:top w:val="nil"/>
              <w:left w:val="nil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C0DAF" w:rsidRPr="00AC0DAF" w:rsidRDefault="00AC0DAF" w:rsidP="00AC0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Серия ЛО35 -01268-47/00219280 от 13.04.2022 г. бессрочно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C0DAF" w:rsidRPr="00AC0DAF" w:rsidRDefault="00AC0DAF" w:rsidP="00AC0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Водитель мотоцикла кат. 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C0DAF" w:rsidRPr="00AC0DAF" w:rsidRDefault="00AC0DAF" w:rsidP="00AC0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130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C0DAF" w:rsidRPr="00AC0DAF" w:rsidRDefault="00AC0DAF" w:rsidP="00AC0D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0DAF">
              <w:rPr>
                <w:rFonts w:ascii="Tahoma" w:eastAsia="Times New Roman" w:hAnsi="Tahoma" w:cs="Tahoma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19 000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C0DAF" w:rsidRPr="00AC0DAF" w:rsidRDefault="00AC0DAF" w:rsidP="00AC0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с 17 лет, при наличии медицинского заключения</w:t>
            </w:r>
          </w:p>
        </w:tc>
        <w:tc>
          <w:tcPr>
            <w:tcW w:w="2211" w:type="dxa"/>
            <w:vMerge w:val="restart"/>
            <w:tcBorders>
              <w:top w:val="nil"/>
              <w:left w:val="nil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C0DAF" w:rsidRDefault="00AC0DAF" w:rsidP="00AC0D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188800 Ленинградская обл. Выборгский р-н, г. Выборг ул. Промышленная, дом 4- тел. 8137</w:t>
            </w:r>
            <w:r w:rsidR="00C062EA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 59876 </w:t>
            </w:r>
            <w:hyperlink r:id="rId4" w:history="1">
              <w:r w:rsidRPr="00AC0DAF">
                <w:rPr>
                  <w:rStyle w:val="ac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/>
                  <w14:ligatures w14:val="none"/>
                </w:rPr>
                <w:t>vtalk.vbg@bk.ru</w:t>
              </w:r>
            </w:hyperlink>
          </w:p>
          <w:p w:rsidR="00AC0DAF" w:rsidRPr="00AC0DAF" w:rsidRDefault="00AC0DAF" w:rsidP="00AC0D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C0DAF" w:rsidRPr="00AC0DAF" w:rsidTr="00EF0215">
        <w:trPr>
          <w:tblCellSpacing w:w="0" w:type="dxa"/>
        </w:trPr>
        <w:tc>
          <w:tcPr>
            <w:tcW w:w="2118" w:type="dxa"/>
            <w:vMerge/>
            <w:tcBorders>
              <w:left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0DAF" w:rsidRPr="00AC0DAF" w:rsidRDefault="00AC0DAF" w:rsidP="00AC0D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0DAF" w:rsidRPr="00AC0DAF" w:rsidRDefault="00AC0DAF" w:rsidP="00AC0D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0DAF" w:rsidRPr="00AC0DAF" w:rsidRDefault="00AC0DAF" w:rsidP="00AC0D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Водитель транспортных средств категории «В»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0DAF" w:rsidRPr="00AC0DAF" w:rsidRDefault="00AC0DAF" w:rsidP="00AC0D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194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0DAF" w:rsidRPr="00AC0DAF" w:rsidRDefault="00AC0DAF" w:rsidP="00AC0D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0DAF">
              <w:rPr>
                <w:rFonts w:ascii="Tahoma" w:eastAsia="Times New Roman" w:hAnsi="Tahoma" w:cs="Tahoma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46 000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0DAF" w:rsidRPr="00AC0DAF" w:rsidRDefault="00AC0DAF" w:rsidP="00AC0D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 с 17 лет, при наличии медицинского заключения</w:t>
            </w:r>
            <w:r w:rsidRPr="00AC0DAF">
              <w:rPr>
                <w:rFonts w:ascii="Tahoma" w:eastAsia="Times New Roman" w:hAnsi="Tahoma" w:cs="Tahoma"/>
                <w:noProof/>
                <w:color w:val="007AD0"/>
                <w:kern w:val="0"/>
                <w:sz w:val="21"/>
                <w:szCs w:val="21"/>
                <w:lang w:eastAsia="ru-RU"/>
                <w14:ligatures w14:val="none"/>
              </w:rPr>
              <w:drawing>
                <wp:inline distT="0" distB="0" distL="0" distR="0" wp14:anchorId="5D64A23D" wp14:editId="78B0EBC7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1" w:type="dxa"/>
            <w:vMerge/>
            <w:tcBorders>
              <w:left w:val="nil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0DAF" w:rsidRPr="00AC0DAF" w:rsidRDefault="00AC0DAF" w:rsidP="00AC0DAF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C0DAF" w:rsidRPr="00AC0DAF" w:rsidTr="00EF0215">
        <w:trPr>
          <w:tblCellSpacing w:w="0" w:type="dxa"/>
        </w:trPr>
        <w:tc>
          <w:tcPr>
            <w:tcW w:w="0" w:type="auto"/>
            <w:vMerge/>
            <w:tcBorders>
              <w:left w:val="single" w:sz="8" w:space="0" w:color="DDDDDD"/>
              <w:right w:val="single" w:sz="8" w:space="0" w:color="DDDDDD"/>
            </w:tcBorders>
            <w:vAlign w:val="center"/>
            <w:hideMark/>
          </w:tcPr>
          <w:p w:rsidR="00AC0DAF" w:rsidRPr="00AC0DAF" w:rsidRDefault="00AC0DAF" w:rsidP="00AC0DA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DDDDDD"/>
            </w:tcBorders>
            <w:vAlign w:val="center"/>
            <w:hideMark/>
          </w:tcPr>
          <w:p w:rsidR="00AC0DAF" w:rsidRPr="00AC0DAF" w:rsidRDefault="00AC0DAF" w:rsidP="00AC0DA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AC0DAF" w:rsidRPr="00AC0DAF" w:rsidRDefault="00AC0DAF" w:rsidP="00AC0D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ru-RU"/>
                <w14:ligatures w14:val="none"/>
              </w:rPr>
              <w:t>Тракторист-машинист Кат «С», «Е»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AC0DAF" w:rsidRPr="00AC0DAF" w:rsidRDefault="00AC0DAF" w:rsidP="00AC0D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0DAF" w:rsidRPr="00AC0DAF" w:rsidRDefault="00AC0DAF" w:rsidP="00AC0D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0DAF">
              <w:rPr>
                <w:rFonts w:ascii="Tahoma" w:eastAsia="Times New Roman" w:hAnsi="Tahoma" w:cs="Tahoma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51 000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0DAF" w:rsidRPr="00AC0DAF" w:rsidRDefault="00AC0DAF" w:rsidP="00AC0D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ru-RU"/>
                <w14:ligatures w14:val="none"/>
              </w:rPr>
              <w:t> с 17 лет, при наличии медицинского заключения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DDDDDD"/>
            </w:tcBorders>
            <w:vAlign w:val="center"/>
            <w:hideMark/>
          </w:tcPr>
          <w:p w:rsidR="00AC0DAF" w:rsidRPr="00AC0DAF" w:rsidRDefault="00AC0DAF" w:rsidP="00AC0DA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C0DAF" w:rsidRPr="00AC0DAF" w:rsidTr="00EF0215">
        <w:trPr>
          <w:tblCellSpacing w:w="0" w:type="dxa"/>
        </w:trPr>
        <w:tc>
          <w:tcPr>
            <w:tcW w:w="0" w:type="auto"/>
            <w:vMerge/>
            <w:tcBorders>
              <w:left w:val="single" w:sz="8" w:space="0" w:color="DDDDDD"/>
              <w:right w:val="single" w:sz="8" w:space="0" w:color="DDDDDD"/>
            </w:tcBorders>
            <w:vAlign w:val="center"/>
            <w:hideMark/>
          </w:tcPr>
          <w:p w:rsidR="00AC0DAF" w:rsidRPr="00AC0DAF" w:rsidRDefault="00AC0DAF" w:rsidP="00AC0DA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DDDDDD"/>
            </w:tcBorders>
            <w:vAlign w:val="center"/>
            <w:hideMark/>
          </w:tcPr>
          <w:p w:rsidR="00AC0DAF" w:rsidRPr="00AC0DAF" w:rsidRDefault="00AC0DAF" w:rsidP="00AC0DA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AC0DAF" w:rsidRPr="00AC0DAF" w:rsidRDefault="00AC0DAF" w:rsidP="00AC0D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ru-RU"/>
                <w14:ligatures w14:val="none"/>
              </w:rPr>
              <w:t>Водитель кат. А1 мотовездеход, снегоход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AC0DAF" w:rsidRPr="00AC0DAF" w:rsidRDefault="00AC0DAF" w:rsidP="00AC0D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ru-RU"/>
                <w14:ligatures w14:val="none"/>
              </w:rPr>
              <w:t>130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0DAF" w:rsidRPr="00AC0DAF" w:rsidRDefault="00AC0DAF" w:rsidP="00AC0D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0DAF">
              <w:rPr>
                <w:rFonts w:ascii="Tahoma" w:eastAsia="Times New Roman" w:hAnsi="Tahoma" w:cs="Tahoma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13 000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0DAF" w:rsidRPr="00AC0DAF" w:rsidRDefault="00AC0DAF" w:rsidP="00AC0D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ru-RU"/>
                <w14:ligatures w14:val="none"/>
              </w:rPr>
              <w:t>с 17 лет, при наличии медицинского заключения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DDDDDD"/>
            </w:tcBorders>
            <w:vAlign w:val="center"/>
            <w:hideMark/>
          </w:tcPr>
          <w:p w:rsidR="00AC0DAF" w:rsidRPr="00AC0DAF" w:rsidRDefault="00AC0DAF" w:rsidP="00AC0DA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C0DAF" w:rsidRPr="00AC0DAF" w:rsidTr="00EF0215">
        <w:trPr>
          <w:tblCellSpacing w:w="0" w:type="dxa"/>
        </w:trPr>
        <w:tc>
          <w:tcPr>
            <w:tcW w:w="0" w:type="auto"/>
            <w:vMerge/>
            <w:tcBorders>
              <w:left w:val="single" w:sz="8" w:space="0" w:color="DDDDDD"/>
              <w:right w:val="single" w:sz="8" w:space="0" w:color="DDDDDD"/>
            </w:tcBorders>
            <w:vAlign w:val="center"/>
            <w:hideMark/>
          </w:tcPr>
          <w:p w:rsidR="00AC0DAF" w:rsidRPr="00AC0DAF" w:rsidRDefault="00AC0DAF" w:rsidP="00AC0DA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DDDDDD"/>
            </w:tcBorders>
            <w:vAlign w:val="center"/>
            <w:hideMark/>
          </w:tcPr>
          <w:p w:rsidR="00AC0DAF" w:rsidRPr="00AC0DAF" w:rsidRDefault="00AC0DAF" w:rsidP="00AC0DA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AC0DAF" w:rsidRPr="00AC0DAF" w:rsidRDefault="00AC0DAF" w:rsidP="00AC0D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ru-RU"/>
                <w14:ligatures w14:val="none"/>
              </w:rPr>
              <w:t xml:space="preserve">Водитель погрузчика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AC0DAF" w:rsidRPr="00AC0DAF" w:rsidRDefault="00AC0DAF" w:rsidP="00AC0D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ru-RU"/>
                <w14:ligatures w14:val="none"/>
              </w:rPr>
              <w:t>160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0DAF" w:rsidRPr="00AC0DAF" w:rsidRDefault="00AC0DAF" w:rsidP="00AC0D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0DAF">
              <w:rPr>
                <w:rFonts w:ascii="Tahoma" w:eastAsia="Times New Roman" w:hAnsi="Tahoma" w:cs="Tahoma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20 000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0DAF" w:rsidRPr="00AC0DAF" w:rsidRDefault="00AC0DAF" w:rsidP="00AC0D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ru-RU"/>
                <w14:ligatures w14:val="none"/>
              </w:rPr>
              <w:t> с 17 лет, при наличии медицинского заключения, при наличии прав тракториста кат. «С»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DDDDDD"/>
            </w:tcBorders>
            <w:vAlign w:val="center"/>
            <w:hideMark/>
          </w:tcPr>
          <w:p w:rsidR="00AC0DAF" w:rsidRPr="00AC0DAF" w:rsidRDefault="00AC0DAF" w:rsidP="00AC0DA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C0DAF" w:rsidRPr="00AC0DAF" w:rsidTr="00EF0215">
        <w:trPr>
          <w:tblCellSpacing w:w="0" w:type="dxa"/>
        </w:trPr>
        <w:tc>
          <w:tcPr>
            <w:tcW w:w="0" w:type="auto"/>
            <w:vMerge/>
            <w:tcBorders>
              <w:left w:val="single" w:sz="8" w:space="0" w:color="DDDDDD"/>
              <w:right w:val="single" w:sz="8" w:space="0" w:color="DDDDDD"/>
            </w:tcBorders>
            <w:vAlign w:val="center"/>
          </w:tcPr>
          <w:p w:rsidR="00AC0DAF" w:rsidRPr="00AC0DAF" w:rsidRDefault="00AC0DAF" w:rsidP="00AC0DA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DDDDDD"/>
            </w:tcBorders>
            <w:vAlign w:val="center"/>
          </w:tcPr>
          <w:p w:rsidR="00AC0DAF" w:rsidRPr="00AC0DAF" w:rsidRDefault="00AC0DAF" w:rsidP="00AC0DA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AC0DAF" w:rsidRPr="00AC0DAF" w:rsidRDefault="00AC0DAF" w:rsidP="00AC0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ru-RU"/>
                <w14:ligatures w14:val="none"/>
              </w:rPr>
              <w:t xml:space="preserve">Машинист </w:t>
            </w: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ru-RU"/>
                <w14:ligatures w14:val="none"/>
              </w:rPr>
              <w:t>экскаватора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</w:tcPr>
          <w:p w:rsidR="00AC0DAF" w:rsidRPr="00AC0DAF" w:rsidRDefault="00AC0DAF" w:rsidP="00AC0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ru-RU"/>
                <w14:ligatures w14:val="none"/>
              </w:rPr>
              <w:t>160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C0DAF" w:rsidRPr="00AC0DAF" w:rsidRDefault="00AC0DAF" w:rsidP="00AC0D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0DAF">
              <w:rPr>
                <w:rFonts w:ascii="Tahoma" w:eastAsia="Times New Roman" w:hAnsi="Tahoma" w:cs="Tahoma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20 000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C0DAF" w:rsidRPr="00AC0DAF" w:rsidRDefault="00AC0DAF" w:rsidP="00AC0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ru-RU"/>
                <w14:ligatures w14:val="none"/>
              </w:rPr>
              <w:t>с 17 лет, при наличии медицинского заключения, при наличии прав тракториста кат. «С»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DDDDDD"/>
            </w:tcBorders>
            <w:vAlign w:val="center"/>
          </w:tcPr>
          <w:p w:rsidR="00AC0DAF" w:rsidRPr="00AC0DAF" w:rsidRDefault="00AC0DAF" w:rsidP="00AC0DA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C0DAF" w:rsidRPr="00AC0DAF" w:rsidTr="00EF0215">
        <w:trPr>
          <w:tblCellSpacing w:w="0" w:type="dxa"/>
        </w:trPr>
        <w:tc>
          <w:tcPr>
            <w:tcW w:w="0" w:type="auto"/>
            <w:vMerge/>
            <w:tcBorders>
              <w:left w:val="single" w:sz="8" w:space="0" w:color="DDDDDD"/>
              <w:right w:val="single" w:sz="8" w:space="0" w:color="DDDDDD"/>
            </w:tcBorders>
            <w:vAlign w:val="center"/>
            <w:hideMark/>
          </w:tcPr>
          <w:p w:rsidR="00AC0DAF" w:rsidRPr="00AC0DAF" w:rsidRDefault="00AC0DAF" w:rsidP="00AC0DA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DDDDDD"/>
            </w:tcBorders>
            <w:vAlign w:val="center"/>
            <w:hideMark/>
          </w:tcPr>
          <w:p w:rsidR="00AC0DAF" w:rsidRPr="00AC0DAF" w:rsidRDefault="00AC0DAF" w:rsidP="00AC0DA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AC0DAF" w:rsidRPr="00AC0DAF" w:rsidRDefault="00AC0DAF" w:rsidP="00AC0D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ru-RU"/>
                <w14:ligatures w14:val="none"/>
              </w:rPr>
              <w:t>Пересдача водитель кат. «В»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AC0DAF" w:rsidRPr="00AC0DAF" w:rsidRDefault="00AC0DAF" w:rsidP="00AC0DA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0DAF" w:rsidRPr="00AC0DAF" w:rsidRDefault="00AC0DAF" w:rsidP="00AC0D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1 900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0DAF" w:rsidRPr="00AC0DAF" w:rsidRDefault="00AC0DAF" w:rsidP="00AC0DA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AC0DAF" w:rsidRPr="00AC0DAF" w:rsidRDefault="00AC0DAF" w:rsidP="00AC0DA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C0DAF" w:rsidRPr="00AC0DAF" w:rsidTr="00EF0215">
        <w:trPr>
          <w:tblCellSpacing w:w="0" w:type="dxa"/>
        </w:trPr>
        <w:tc>
          <w:tcPr>
            <w:tcW w:w="0" w:type="auto"/>
            <w:vMerge/>
            <w:tcBorders>
              <w:left w:val="single" w:sz="8" w:space="0" w:color="DDDDDD"/>
              <w:right w:val="single" w:sz="8" w:space="0" w:color="DDDDDD"/>
            </w:tcBorders>
            <w:vAlign w:val="center"/>
            <w:hideMark/>
          </w:tcPr>
          <w:p w:rsidR="00AC0DAF" w:rsidRPr="00AC0DAF" w:rsidRDefault="00AC0DAF" w:rsidP="00AC0DA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DDDDDD"/>
            </w:tcBorders>
            <w:vAlign w:val="center"/>
            <w:hideMark/>
          </w:tcPr>
          <w:p w:rsidR="00AC0DAF" w:rsidRPr="00AC0DAF" w:rsidRDefault="00AC0DAF" w:rsidP="00AC0DA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AC0DAF" w:rsidRPr="00AC0DAF" w:rsidRDefault="00AC0DAF" w:rsidP="00AC0D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ru-RU"/>
                <w14:ligatures w14:val="none"/>
              </w:rPr>
              <w:t>Пересдача водитель кат. «С»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AC0DAF" w:rsidRPr="00AC0DAF" w:rsidRDefault="00AC0DAF" w:rsidP="00AC0DA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0DAF" w:rsidRPr="00AC0DAF" w:rsidRDefault="00AC0DAF" w:rsidP="00AC0D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2 500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0DAF" w:rsidRPr="00AC0DAF" w:rsidRDefault="00AC0DAF" w:rsidP="00AC0DA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0DAF" w:rsidRPr="00AC0DAF" w:rsidRDefault="00AC0DAF" w:rsidP="00AC0DA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AC0DAF" w:rsidRPr="00AC0DAF" w:rsidTr="00EF0215">
        <w:trPr>
          <w:tblCellSpacing w:w="0" w:type="dxa"/>
        </w:trPr>
        <w:tc>
          <w:tcPr>
            <w:tcW w:w="0" w:type="auto"/>
            <w:vMerge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AC0DAF" w:rsidRPr="00AC0DAF" w:rsidRDefault="00AC0DAF" w:rsidP="00AC0DA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AC0DAF" w:rsidRPr="00AC0DAF" w:rsidRDefault="00AC0DAF" w:rsidP="00AC0DA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AC0DAF" w:rsidRPr="00AC0DAF" w:rsidRDefault="00AC0DAF" w:rsidP="00AC0D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ru-RU"/>
                <w14:ligatures w14:val="none"/>
              </w:rPr>
              <w:t>Пересдача водитель кат. «С», «Е» тракторист-машинист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AC0DAF" w:rsidRPr="00AC0DAF" w:rsidRDefault="00AC0DAF" w:rsidP="00AC0DA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C0DAF" w:rsidRPr="00AC0DAF" w:rsidRDefault="00AC0DAF" w:rsidP="00AC0DA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0DAF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1 400</w:t>
            </w:r>
          </w:p>
        </w:tc>
        <w:tc>
          <w:tcPr>
            <w:tcW w:w="2898" w:type="dxa"/>
            <w:vAlign w:val="center"/>
            <w:hideMark/>
          </w:tcPr>
          <w:p w:rsidR="00AC0DAF" w:rsidRPr="00AC0DAF" w:rsidRDefault="00AC0DAF" w:rsidP="00AC0DAF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AC0DAF" w:rsidRPr="00AC0DAF" w:rsidRDefault="00AC0DAF" w:rsidP="00AC0DAF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:rsidR="00AC0DAF" w:rsidRPr="00AC0DAF" w:rsidRDefault="00AC0DAF" w:rsidP="00AC0DAF">
      <w:pPr>
        <w:spacing w:after="150" w:line="240" w:lineRule="auto"/>
        <w:rPr>
          <w:rFonts w:ascii="Times New Roman" w:eastAsia="Times New Roman" w:hAnsi="Times New Roman" w:cs="Times New Roman"/>
          <w:color w:val="555555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555555"/>
          <w:kern w:val="0"/>
          <w:sz w:val="20"/>
          <w:szCs w:val="20"/>
          <w:lang w:eastAsia="ru-RU"/>
          <w14:ligatures w14:val="none"/>
        </w:rPr>
        <w:t xml:space="preserve">   </w:t>
      </w:r>
      <w:r w:rsidRPr="00AC0DAF">
        <w:rPr>
          <w:rFonts w:ascii="Times New Roman" w:eastAsia="Times New Roman" w:hAnsi="Times New Roman" w:cs="Times New Roman"/>
          <w:color w:val="555555"/>
          <w:kern w:val="0"/>
          <w:sz w:val="20"/>
          <w:szCs w:val="20"/>
          <w:lang w:eastAsia="ru-RU"/>
          <w14:ligatures w14:val="none"/>
        </w:rPr>
        <w:t xml:space="preserve">Утверждено приказом ГАПОУ ЛО «ВТАЛК» № </w:t>
      </w:r>
      <w:r w:rsidR="00EF0215">
        <w:rPr>
          <w:rFonts w:ascii="Times New Roman" w:eastAsia="Times New Roman" w:hAnsi="Times New Roman" w:cs="Times New Roman"/>
          <w:color w:val="555555"/>
          <w:kern w:val="0"/>
          <w:sz w:val="20"/>
          <w:szCs w:val="20"/>
          <w:lang w:eastAsia="ru-RU"/>
          <w14:ligatures w14:val="none"/>
        </w:rPr>
        <w:t xml:space="preserve">98   </w:t>
      </w:r>
      <w:r w:rsidRPr="00AC0DAF">
        <w:rPr>
          <w:rFonts w:ascii="Times New Roman" w:eastAsia="Times New Roman" w:hAnsi="Times New Roman" w:cs="Times New Roman"/>
          <w:color w:val="555555"/>
          <w:kern w:val="0"/>
          <w:sz w:val="20"/>
          <w:szCs w:val="20"/>
          <w:lang w:eastAsia="ru-RU"/>
          <w14:ligatures w14:val="none"/>
        </w:rPr>
        <w:t xml:space="preserve">от </w:t>
      </w:r>
      <w:r w:rsidR="00EF0215">
        <w:rPr>
          <w:rFonts w:ascii="Times New Roman" w:eastAsia="Times New Roman" w:hAnsi="Times New Roman" w:cs="Times New Roman"/>
          <w:color w:val="555555"/>
          <w:kern w:val="0"/>
          <w:sz w:val="20"/>
          <w:szCs w:val="20"/>
          <w:lang w:eastAsia="ru-RU"/>
          <w14:ligatures w14:val="none"/>
        </w:rPr>
        <w:t>20.11.2025</w:t>
      </w:r>
    </w:p>
    <w:p w:rsidR="00AC0DAF" w:rsidRDefault="00AC0DAF"/>
    <w:sectPr w:rsidR="00AC0DAF" w:rsidSect="00EF021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AF"/>
    <w:rsid w:val="0079403D"/>
    <w:rsid w:val="00AC0DAF"/>
    <w:rsid w:val="00C062EA"/>
    <w:rsid w:val="00C611A3"/>
    <w:rsid w:val="00C63A4D"/>
    <w:rsid w:val="00EF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BF1E"/>
  <w15:chartTrackingRefBased/>
  <w15:docId w15:val="{FB89350A-A558-4318-9017-1AA68632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0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D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D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0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0D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0D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0D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0D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0D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0D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0D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0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0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0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0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0D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0D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0D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0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0D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0DA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C0DA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C0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mailto:vtalk.vbg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ВТАЛК Кошелева Светлана Васильевна</dc:creator>
  <cp:keywords/>
  <dc:description/>
  <cp:lastModifiedBy>ВТАЛК Кошелева Светлана Васильевна</cp:lastModifiedBy>
  <cp:revision>2</cp:revision>
  <cp:lastPrinted>2025-11-21T09:26:00Z</cp:lastPrinted>
  <dcterms:created xsi:type="dcterms:W3CDTF">2025-11-21T09:28:00Z</dcterms:created>
  <dcterms:modified xsi:type="dcterms:W3CDTF">2025-11-21T09:28:00Z</dcterms:modified>
</cp:coreProperties>
</file>