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9C2" w:rsidRDefault="00CE476A" w:rsidP="00CE476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E476A">
        <w:rPr>
          <w:b/>
          <w:sz w:val="28"/>
          <w:szCs w:val="28"/>
        </w:rPr>
        <w:t>Расписание занятий группы 346 З</w:t>
      </w:r>
    </w:p>
    <w:p w:rsidR="00CE476A" w:rsidRDefault="00CE476A" w:rsidP="0022186E">
      <w:pPr>
        <w:jc w:val="center"/>
        <w:rPr>
          <w:b/>
          <w:sz w:val="28"/>
          <w:szCs w:val="28"/>
        </w:rPr>
      </w:pPr>
    </w:p>
    <w:tbl>
      <w:tblPr>
        <w:tblW w:w="9429" w:type="dxa"/>
        <w:tblLook w:val="04A0" w:firstRow="1" w:lastRow="0" w:firstColumn="1" w:lastColumn="0" w:noHBand="0" w:noVBand="1"/>
      </w:tblPr>
      <w:tblGrid>
        <w:gridCol w:w="1700"/>
        <w:gridCol w:w="4234"/>
        <w:gridCol w:w="3495"/>
      </w:tblGrid>
      <w:tr w:rsidR="00CE476A" w:rsidRPr="00CE476A" w:rsidTr="0022186E">
        <w:trPr>
          <w:trHeight w:val="575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76A" w:rsidRPr="00CE476A" w:rsidRDefault="00CE476A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17.11.2025</w:t>
            </w:r>
          </w:p>
        </w:tc>
        <w:tc>
          <w:tcPr>
            <w:tcW w:w="4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476A" w:rsidRPr="00CE476A" w:rsidRDefault="00CE476A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lang w:eastAsia="ru-RU"/>
              </w:rPr>
              <w:t>Метрология, стандартизация, сертификация</w:t>
            </w: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476A" w:rsidRPr="00CE476A" w:rsidRDefault="00CE476A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476A">
              <w:rPr>
                <w:rFonts w:ascii="Times New Roman" w:eastAsia="Times New Roman" w:hAnsi="Times New Roman" w:cs="Times New Roman"/>
                <w:lang w:eastAsia="ru-RU"/>
              </w:rPr>
              <w:t>Букашкин</w:t>
            </w:r>
            <w:proofErr w:type="spellEnd"/>
            <w:r w:rsidRPr="00CE476A">
              <w:rPr>
                <w:rFonts w:ascii="Times New Roman" w:eastAsia="Times New Roman" w:hAnsi="Times New Roman" w:cs="Times New Roman"/>
                <w:lang w:eastAsia="ru-RU"/>
              </w:rPr>
              <w:t xml:space="preserve"> А.И.</w:t>
            </w:r>
          </w:p>
        </w:tc>
      </w:tr>
      <w:tr w:rsidR="00CE476A" w:rsidRPr="00CE476A" w:rsidTr="0022186E">
        <w:trPr>
          <w:trHeight w:val="46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76A" w:rsidRPr="00CE476A" w:rsidRDefault="00CE476A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18.11.2025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476A" w:rsidRPr="00CE476A" w:rsidRDefault="00CE476A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lang w:eastAsia="ru-RU"/>
              </w:rPr>
              <w:t>Устройство автомобилей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76A" w:rsidRPr="00CE476A" w:rsidRDefault="00CE476A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Воронов К.Ю.</w:t>
            </w:r>
          </w:p>
        </w:tc>
      </w:tr>
      <w:tr w:rsidR="00CE476A" w:rsidRPr="00CE476A" w:rsidTr="0022186E">
        <w:trPr>
          <w:trHeight w:val="639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76A" w:rsidRPr="00CE476A" w:rsidRDefault="00CE476A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19.11.2025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476A" w:rsidRPr="00CE476A" w:rsidRDefault="00CE476A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lang w:eastAsia="ru-RU"/>
              </w:rPr>
              <w:t>Автомобильные эксплуатационные материалы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76A" w:rsidRPr="00CE476A" w:rsidRDefault="00CE476A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Шишкин Н.А.</w:t>
            </w:r>
          </w:p>
        </w:tc>
      </w:tr>
      <w:tr w:rsidR="00CE476A" w:rsidRPr="00CE476A" w:rsidTr="0022186E">
        <w:trPr>
          <w:trHeight w:val="46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76A" w:rsidRPr="00CE476A" w:rsidRDefault="00CE476A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20.11.2025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476A" w:rsidRPr="00CE476A" w:rsidRDefault="00CE476A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lang w:eastAsia="ru-RU"/>
              </w:rPr>
              <w:t>Устройство автомобилей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76A" w:rsidRPr="00CE476A" w:rsidRDefault="00CE476A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Воронов К.Ю.</w:t>
            </w:r>
          </w:p>
        </w:tc>
      </w:tr>
      <w:tr w:rsidR="00CE476A" w:rsidRPr="00CE476A" w:rsidTr="0022186E">
        <w:trPr>
          <w:trHeight w:val="476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76A" w:rsidRPr="00CE476A" w:rsidRDefault="00CE476A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21.11.2025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476A" w:rsidRPr="00CE476A" w:rsidRDefault="00CE476A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lang w:eastAsia="ru-RU"/>
              </w:rPr>
              <w:t>Устройство автомобилей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76A" w:rsidRPr="00CE476A" w:rsidRDefault="00CE476A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Воронов К.Ю.</w:t>
            </w:r>
          </w:p>
        </w:tc>
      </w:tr>
      <w:tr w:rsidR="00CE476A" w:rsidRPr="00CE476A" w:rsidTr="0022186E">
        <w:trPr>
          <w:trHeight w:val="1116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76A" w:rsidRPr="00CE476A" w:rsidRDefault="00CE476A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22.11.2025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476A" w:rsidRDefault="00CE476A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lang w:eastAsia="ru-RU"/>
              </w:rPr>
              <w:t>Техническое обслуживание и ремонт автомобильных двигателей</w:t>
            </w:r>
            <w:r w:rsidR="0022186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2186E" w:rsidRPr="00CE476A" w:rsidRDefault="0022186E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86E">
              <w:rPr>
                <w:rFonts w:ascii="Times New Roman" w:eastAsia="Times New Roman" w:hAnsi="Times New Roman" w:cs="Times New Roman"/>
                <w:lang w:eastAsia="ru-RU"/>
              </w:rPr>
              <w:t>Освоение работ по профессии 18511 "Слесарь по ремонту автомобилей"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76A" w:rsidRPr="00CE476A" w:rsidRDefault="00CE476A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Воронов К.Ю.</w:t>
            </w:r>
          </w:p>
        </w:tc>
      </w:tr>
      <w:tr w:rsidR="00CE476A" w:rsidRPr="00CE476A" w:rsidTr="0022186E">
        <w:trPr>
          <w:trHeight w:val="10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76A" w:rsidRPr="00CE476A" w:rsidRDefault="00CE476A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24.11.2025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476A" w:rsidRPr="00CE476A" w:rsidRDefault="00CE476A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lang w:eastAsia="ru-RU"/>
              </w:rPr>
              <w:t>Техническое обслуживание и ремонт электрооборудования и электронных систем автомобилей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76A" w:rsidRPr="00CE476A" w:rsidRDefault="00CE476A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Племянник В.В.</w:t>
            </w:r>
          </w:p>
        </w:tc>
      </w:tr>
      <w:tr w:rsidR="00CE476A" w:rsidRPr="00CE476A" w:rsidTr="0022186E">
        <w:trPr>
          <w:trHeight w:val="482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76A" w:rsidRPr="00CE476A" w:rsidRDefault="00CE476A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25.11.2025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76A" w:rsidRPr="00CE476A" w:rsidRDefault="0022186E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Экология 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76A" w:rsidRPr="00CE476A" w:rsidRDefault="0022186E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Фелдбуш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Е.Ф. </w:t>
            </w:r>
          </w:p>
        </w:tc>
      </w:tr>
      <w:tr w:rsidR="0022186E" w:rsidRPr="00CE476A" w:rsidTr="0022186E">
        <w:trPr>
          <w:trHeight w:val="65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86E" w:rsidRPr="00CE476A" w:rsidRDefault="0022186E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26.11.2025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86E" w:rsidRPr="00CE476A" w:rsidRDefault="0022186E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lang w:eastAsia="ru-RU"/>
              </w:rPr>
              <w:t>Техническое обслуживание и ремонт шасси автомобилей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86E" w:rsidRPr="00CE476A" w:rsidRDefault="0022186E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Воронов К.Ю.</w:t>
            </w:r>
          </w:p>
        </w:tc>
      </w:tr>
      <w:tr w:rsidR="0022186E" w:rsidRPr="00CE476A" w:rsidTr="0022186E">
        <w:trPr>
          <w:trHeight w:val="10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86E" w:rsidRPr="00CE476A" w:rsidRDefault="0022186E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27.11.2025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86E" w:rsidRPr="00CE476A" w:rsidRDefault="0022186E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lang w:eastAsia="ru-RU"/>
              </w:rPr>
              <w:t>Освоение работ по профессии 18511 "Слесарь по ремонту автомобилей"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86E" w:rsidRPr="00CE476A" w:rsidRDefault="0022186E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Воронов К.Ю.</w:t>
            </w:r>
          </w:p>
        </w:tc>
      </w:tr>
      <w:tr w:rsidR="0022186E" w:rsidRPr="00CE476A" w:rsidTr="0022186E">
        <w:trPr>
          <w:trHeight w:val="1085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86E" w:rsidRPr="00CE476A" w:rsidRDefault="0022186E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28.11.2025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86E" w:rsidRPr="00CE476A" w:rsidRDefault="0022186E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lang w:eastAsia="ru-RU"/>
              </w:rPr>
              <w:t>Освоение работ по профессии 18511 "Слесарь по ремонту автомобилей"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86E" w:rsidRPr="00CE476A" w:rsidRDefault="0022186E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Воронов К.Ю.</w:t>
            </w:r>
          </w:p>
        </w:tc>
      </w:tr>
    </w:tbl>
    <w:p w:rsidR="00CE476A" w:rsidRPr="00CE476A" w:rsidRDefault="00CE476A" w:rsidP="00CE476A">
      <w:pPr>
        <w:jc w:val="center"/>
        <w:rPr>
          <w:b/>
          <w:sz w:val="28"/>
          <w:szCs w:val="28"/>
        </w:rPr>
      </w:pPr>
    </w:p>
    <w:sectPr w:rsidR="00CE476A" w:rsidRPr="00CE4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B9D"/>
    <w:rsid w:val="000C3EAE"/>
    <w:rsid w:val="0022186E"/>
    <w:rsid w:val="005009C2"/>
    <w:rsid w:val="00CE476A"/>
    <w:rsid w:val="00D9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E8168-9037-4C9E-92D6-47EC6DB39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7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2</cp:revision>
  <dcterms:created xsi:type="dcterms:W3CDTF">2025-11-26T12:42:00Z</dcterms:created>
  <dcterms:modified xsi:type="dcterms:W3CDTF">2025-11-26T12:42:00Z</dcterms:modified>
</cp:coreProperties>
</file>