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338" w:type="dxa"/>
        <w:tblLook w:val="04A0" w:firstRow="1" w:lastRow="0" w:firstColumn="1" w:lastColumn="0" w:noHBand="0" w:noVBand="1"/>
      </w:tblPr>
      <w:tblGrid>
        <w:gridCol w:w="2980"/>
        <w:gridCol w:w="9300"/>
        <w:gridCol w:w="1840"/>
        <w:gridCol w:w="1898"/>
        <w:gridCol w:w="422"/>
        <w:gridCol w:w="1898"/>
      </w:tblGrid>
      <w:tr w:rsidR="00011B2C" w:rsidRPr="00011B2C" w:rsidTr="00B66A27">
        <w:trPr>
          <w:gridAfter w:val="1"/>
          <w:wAfter w:w="1898" w:type="dxa"/>
          <w:trHeight w:val="60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Pr="00011B2C" w:rsidRDefault="00011B2C" w:rsidP="00011B2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9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1B2C" w:rsidRPr="00011B2C" w:rsidRDefault="00B66A27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1B2C">
              <w:rPr>
                <w:b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P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Pr="00011B2C" w:rsidRDefault="00011B2C" w:rsidP="00011B2C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11B2C" w:rsidRPr="00011B2C" w:rsidTr="00B66A27">
        <w:trPr>
          <w:trHeight w:val="40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Pr="00011B2C" w:rsidRDefault="00011B2C" w:rsidP="00011B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Pr="00011B2C" w:rsidRDefault="00B66A27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1B2C">
              <w:rPr>
                <w:b/>
                <w:bCs/>
                <w:color w:val="000000"/>
                <w:sz w:val="24"/>
                <w:szCs w:val="24"/>
                <w:lang w:eastAsia="ru-RU"/>
              </w:rPr>
              <w:t>ОБ ИСПОЛНЕНИИ ГОСУДАРСТВЕННОГО ЗАДАНИЯ</w:t>
            </w:r>
          </w:p>
        </w:tc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P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Pr="00011B2C" w:rsidRDefault="00011B2C" w:rsidP="00011B2C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11B2C" w:rsidRPr="00011B2C" w:rsidTr="00B66A27">
        <w:trPr>
          <w:trHeight w:val="40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Pr="00011B2C" w:rsidRDefault="00011B2C" w:rsidP="00011B2C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Default="00011B2C" w:rsidP="00B66A2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1B2C">
              <w:rPr>
                <w:b/>
                <w:bCs/>
                <w:color w:val="000000"/>
                <w:sz w:val="24"/>
                <w:szCs w:val="24"/>
                <w:lang w:eastAsia="ru-RU"/>
              </w:rPr>
              <w:t>за   202</w:t>
            </w:r>
            <w:r w:rsidR="00B66A27">
              <w:rPr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011B2C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B66A27" w:rsidRPr="00011B2C" w:rsidRDefault="00B66A27" w:rsidP="00B66A2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P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Pr="00011B2C" w:rsidRDefault="00011B2C" w:rsidP="00011B2C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11B2C" w:rsidRPr="00011B2C" w:rsidTr="00B66A27">
        <w:trPr>
          <w:trHeight w:val="315"/>
        </w:trPr>
        <w:tc>
          <w:tcPr>
            <w:tcW w:w="160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P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1B2C">
              <w:rPr>
                <w:b/>
                <w:bCs/>
                <w:color w:val="000000"/>
                <w:sz w:val="24"/>
                <w:szCs w:val="24"/>
                <w:lang w:eastAsia="ru-RU"/>
              </w:rPr>
              <w:t>ГОСУДАРСТВЕННОЕ АВТОНОМНОЕ ПРОФЕССИОНАЛЬНОЕ ОБРАЗОВАТЕЛЬНОЕ УЧРЕЖДЕНИЕ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P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11B2C" w:rsidRPr="00011B2C" w:rsidTr="00B66A27">
        <w:trPr>
          <w:trHeight w:val="315"/>
        </w:trPr>
        <w:tc>
          <w:tcPr>
            <w:tcW w:w="160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1B2C">
              <w:rPr>
                <w:b/>
                <w:bCs/>
                <w:color w:val="000000"/>
                <w:sz w:val="24"/>
                <w:szCs w:val="24"/>
                <w:lang w:eastAsia="ru-RU"/>
              </w:rPr>
              <w:t>ЛЕНИНГРАДСКОЙ ОБЛАСТИ</w:t>
            </w:r>
          </w:p>
          <w:p w:rsidR="00011B2C" w:rsidRP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1B2C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«ВЫБОРГСКИЙ ТЕХНИКУМ АГРОПРОМЫШЛЕННОГО И ЛЕСНОГО КОМПЛЕКСА»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2C" w:rsidRPr="00011B2C" w:rsidRDefault="00011B2C" w:rsidP="00011B2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E4819" w:rsidRDefault="000E4819">
      <w:pPr>
        <w:rPr>
          <w:sz w:val="16"/>
        </w:rPr>
        <w:sectPr w:rsidR="000E4819">
          <w:pgSz w:w="16840" w:h="11910" w:orient="landscape"/>
          <w:pgMar w:top="1040" w:right="600" w:bottom="280" w:left="540" w:header="720" w:footer="720" w:gutter="0"/>
          <w:cols w:space="720"/>
        </w:sectPr>
      </w:pPr>
    </w:p>
    <w:p w:rsidR="00011B2C" w:rsidRDefault="00011B2C" w:rsidP="00011B2C">
      <w:pPr>
        <w:tabs>
          <w:tab w:val="left" w:pos="551"/>
        </w:tabs>
        <w:rPr>
          <w:sz w:val="24"/>
        </w:rPr>
      </w:pPr>
    </w:p>
    <w:p w:rsidR="00011B2C" w:rsidRPr="00011B2C" w:rsidRDefault="00011B2C" w:rsidP="00011B2C">
      <w:pPr>
        <w:tabs>
          <w:tab w:val="left" w:pos="551"/>
        </w:tabs>
        <w:rPr>
          <w:sz w:val="24"/>
        </w:rPr>
      </w:pPr>
    </w:p>
    <w:p w:rsidR="0062406C" w:rsidRDefault="00011B2C" w:rsidP="0062406C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</w:t>
      </w:r>
      <w:r w:rsidR="0062406C" w:rsidRPr="0026534D">
        <w:rPr>
          <w:rFonts w:ascii="Times New Roman" w:hAnsi="Times New Roman" w:cs="Times New Roman"/>
          <w:sz w:val="24"/>
          <w:szCs w:val="24"/>
        </w:rPr>
        <w:t xml:space="preserve"> о выполнении государственного задания</w:t>
      </w:r>
    </w:p>
    <w:p w:rsidR="00B66A27" w:rsidRDefault="00B66A27" w:rsidP="0062406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91"/>
        <w:gridCol w:w="1386"/>
        <w:gridCol w:w="990"/>
        <w:gridCol w:w="1849"/>
        <w:gridCol w:w="1093"/>
        <w:gridCol w:w="809"/>
        <w:gridCol w:w="1182"/>
        <w:gridCol w:w="945"/>
        <w:gridCol w:w="1891"/>
        <w:gridCol w:w="1276"/>
        <w:gridCol w:w="1214"/>
        <w:gridCol w:w="951"/>
        <w:gridCol w:w="713"/>
      </w:tblGrid>
      <w:tr w:rsidR="00B66A27" w:rsidRPr="00B66A27" w:rsidTr="00B66A27">
        <w:trPr>
          <w:trHeight w:val="3030"/>
        </w:trPr>
        <w:tc>
          <w:tcPr>
            <w:tcW w:w="13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B66A27">
              <w:rPr>
                <w:rFonts w:ascii="Times New Roman" w:hAnsi="Times New Roman" w:cs="Times New Roman"/>
                <w:bCs/>
                <w:sz w:val="20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1386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B66A27">
              <w:rPr>
                <w:rFonts w:ascii="Times New Roman" w:hAnsi="Times New Roman" w:cs="Times New Roman"/>
                <w:bCs/>
                <w:sz w:val="20"/>
              </w:rPr>
              <w:t>Наименование оказываемой услуги (выполняемой работы)</w:t>
            </w:r>
          </w:p>
        </w:tc>
        <w:tc>
          <w:tcPr>
            <w:tcW w:w="990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B66A27">
              <w:rPr>
                <w:rFonts w:ascii="Times New Roman" w:hAnsi="Times New Roman" w:cs="Times New Roman"/>
                <w:bCs/>
                <w:sz w:val="20"/>
              </w:rPr>
              <w:t>Вариант оказания (выполнения)</w:t>
            </w:r>
          </w:p>
        </w:tc>
        <w:tc>
          <w:tcPr>
            <w:tcW w:w="184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B66A27">
              <w:rPr>
                <w:rFonts w:ascii="Times New Roman" w:hAnsi="Times New Roman" w:cs="Times New Roman"/>
                <w:bCs/>
                <w:sz w:val="20"/>
              </w:rPr>
              <w:t>Показатель (качества, объема)</w:t>
            </w:r>
          </w:p>
        </w:tc>
        <w:tc>
          <w:tcPr>
            <w:tcW w:w="109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B66A27">
              <w:rPr>
                <w:rFonts w:ascii="Times New Roman" w:hAnsi="Times New Roman" w:cs="Times New Roman"/>
                <w:bCs/>
                <w:sz w:val="20"/>
              </w:rPr>
              <w:t>Наименование показателя</w:t>
            </w:r>
          </w:p>
        </w:tc>
        <w:tc>
          <w:tcPr>
            <w:tcW w:w="80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B66A27">
              <w:rPr>
                <w:rFonts w:ascii="Times New Roman" w:hAnsi="Times New Roman" w:cs="Times New Roman"/>
                <w:bCs/>
                <w:sz w:val="20"/>
              </w:rPr>
              <w:t>Единица измерения</w:t>
            </w:r>
          </w:p>
        </w:tc>
        <w:tc>
          <w:tcPr>
            <w:tcW w:w="1182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B66A27">
              <w:rPr>
                <w:rFonts w:ascii="Times New Roman" w:hAnsi="Times New Roman" w:cs="Times New Roman"/>
                <w:bCs/>
                <w:sz w:val="20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945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B66A27">
              <w:rPr>
                <w:rFonts w:ascii="Times New Roman" w:hAnsi="Times New Roman" w:cs="Times New Roman"/>
                <w:bCs/>
                <w:sz w:val="20"/>
              </w:rPr>
              <w:t>Фактическое значение за  отчетный финансовый год</w:t>
            </w:r>
          </w:p>
        </w:tc>
        <w:tc>
          <w:tcPr>
            <w:tcW w:w="18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B66A27">
              <w:rPr>
                <w:rFonts w:ascii="Times New Roman" w:hAnsi="Times New Roman" w:cs="Times New Roman"/>
                <w:bCs/>
                <w:sz w:val="20"/>
              </w:rPr>
              <w:t xml:space="preserve">Оценка </w:t>
            </w:r>
            <w:proofErr w:type="spellStart"/>
            <w:r w:rsidRPr="00B66A27">
              <w:rPr>
                <w:rFonts w:ascii="Times New Roman" w:hAnsi="Times New Roman" w:cs="Times New Roman"/>
                <w:bCs/>
                <w:sz w:val="20"/>
              </w:rPr>
              <w:t>выполнениягосударственным</w:t>
            </w:r>
            <w:proofErr w:type="spellEnd"/>
            <w:r w:rsidRPr="00B66A27">
              <w:rPr>
                <w:rFonts w:ascii="Times New Roman" w:hAnsi="Times New Roman" w:cs="Times New Roman"/>
                <w:bCs/>
                <w:sz w:val="20"/>
              </w:rPr>
              <w:t xml:space="preserve"> учреждением государственного задания по каждому показателю</w:t>
            </w:r>
          </w:p>
        </w:tc>
        <w:tc>
          <w:tcPr>
            <w:tcW w:w="1276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B66A27">
              <w:rPr>
                <w:rFonts w:ascii="Times New Roman" w:hAnsi="Times New Roman" w:cs="Times New Roman"/>
                <w:bCs/>
                <w:sz w:val="20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1214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B66A27">
              <w:rPr>
                <w:rFonts w:ascii="Times New Roman" w:hAnsi="Times New Roman" w:cs="Times New Roman"/>
                <w:bCs/>
                <w:sz w:val="20"/>
              </w:rPr>
              <w:t>Причины отклонения значений от запланированных</w:t>
            </w:r>
          </w:p>
        </w:tc>
        <w:tc>
          <w:tcPr>
            <w:tcW w:w="95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B66A27">
              <w:rPr>
                <w:rFonts w:ascii="Times New Roman" w:hAnsi="Times New Roman" w:cs="Times New Roman"/>
                <w:bCs/>
                <w:sz w:val="20"/>
              </w:rPr>
              <w:t>Источник информации о фактическом значении показателя</w:t>
            </w:r>
          </w:p>
        </w:tc>
        <w:tc>
          <w:tcPr>
            <w:tcW w:w="71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bCs/>
                <w:sz w:val="20"/>
              </w:rPr>
            </w:pPr>
            <w:r w:rsidRPr="00B66A27">
              <w:rPr>
                <w:rFonts w:ascii="Times New Roman" w:hAnsi="Times New Roman" w:cs="Times New Roman"/>
                <w:bCs/>
                <w:sz w:val="20"/>
              </w:rPr>
              <w:t>Оценка итоговая (%)</w:t>
            </w:r>
          </w:p>
        </w:tc>
      </w:tr>
      <w:tr w:rsidR="00B66A27" w:rsidRPr="00B66A27" w:rsidTr="00B66A27">
        <w:trPr>
          <w:trHeight w:val="2085"/>
        </w:trPr>
        <w:tc>
          <w:tcPr>
            <w:tcW w:w="1391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ГАПОУ ЛО «Выборгский техникум агропромышленного и лесного комплекса»</w:t>
            </w:r>
          </w:p>
        </w:tc>
        <w:tc>
          <w:tcPr>
            <w:tcW w:w="1386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Реализация основных профессиональных образовательных программ  среднего профессионального образования – программ подготовки квалифицированных рабочих, служащих</w:t>
            </w:r>
          </w:p>
        </w:tc>
        <w:tc>
          <w:tcPr>
            <w:tcW w:w="990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Показатель объема 852101О.99.0.ББ29НЩ00000 35.01.01 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Мастер  по лесному хозяйству</w:t>
            </w:r>
          </w:p>
        </w:tc>
        <w:tc>
          <w:tcPr>
            <w:tcW w:w="109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Численность обучающихся (среднегодовой контингент)</w:t>
            </w:r>
          </w:p>
        </w:tc>
        <w:tc>
          <w:tcPr>
            <w:tcW w:w="80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1182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70</w:t>
            </w:r>
          </w:p>
        </w:tc>
        <w:tc>
          <w:tcPr>
            <w:tcW w:w="945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70</w:t>
            </w:r>
          </w:p>
        </w:tc>
        <w:tc>
          <w:tcPr>
            <w:tcW w:w="18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14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данные учреждения об </w:t>
            </w:r>
            <w:proofErr w:type="gramStart"/>
            <w:r w:rsidRPr="00B66A27">
              <w:rPr>
                <w:rFonts w:ascii="Times New Roman" w:hAnsi="Times New Roman" w:cs="Times New Roman"/>
                <w:sz w:val="20"/>
              </w:rPr>
              <w:t>учете  движения</w:t>
            </w:r>
            <w:proofErr w:type="gramEnd"/>
            <w:r w:rsidRPr="00B66A27">
              <w:rPr>
                <w:rFonts w:ascii="Times New Roman" w:hAnsi="Times New Roman" w:cs="Times New Roman"/>
                <w:sz w:val="20"/>
              </w:rPr>
              <w:t xml:space="preserve"> контингента  за 12 месяцев. </w:t>
            </w:r>
          </w:p>
        </w:tc>
        <w:tc>
          <w:tcPr>
            <w:tcW w:w="71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B66A27" w:rsidRPr="00B66A27" w:rsidTr="00B66A27">
        <w:trPr>
          <w:trHeight w:val="2100"/>
        </w:trPr>
        <w:tc>
          <w:tcPr>
            <w:tcW w:w="1391" w:type="dxa"/>
            <w:vMerge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vMerge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Показатель качества 852101О.99.0.ББ29НЩ00000 35.01.01 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Мастер  по лесному хозяйству</w:t>
            </w:r>
          </w:p>
        </w:tc>
        <w:tc>
          <w:tcPr>
            <w:tcW w:w="109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Наличие учебно-методических комплексов по реализуемым программам</w:t>
            </w:r>
          </w:p>
        </w:tc>
        <w:tc>
          <w:tcPr>
            <w:tcW w:w="80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182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45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8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4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данные учреждения об </w:t>
            </w:r>
            <w:proofErr w:type="gramStart"/>
            <w:r w:rsidRPr="00B66A27">
              <w:rPr>
                <w:rFonts w:ascii="Times New Roman" w:hAnsi="Times New Roman" w:cs="Times New Roman"/>
                <w:sz w:val="20"/>
              </w:rPr>
              <w:t>учете  движения</w:t>
            </w:r>
            <w:proofErr w:type="gramEnd"/>
            <w:r w:rsidRPr="00B66A27">
              <w:rPr>
                <w:rFonts w:ascii="Times New Roman" w:hAnsi="Times New Roman" w:cs="Times New Roman"/>
                <w:sz w:val="20"/>
              </w:rPr>
              <w:t xml:space="preserve"> контингента  за 12 месяцев. </w:t>
            </w:r>
          </w:p>
        </w:tc>
        <w:tc>
          <w:tcPr>
            <w:tcW w:w="71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B66A27" w:rsidRPr="00B66A27" w:rsidTr="00B66A27">
        <w:trPr>
          <w:trHeight w:val="2100"/>
        </w:trPr>
        <w:tc>
          <w:tcPr>
            <w:tcW w:w="1391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ГАПОУ ЛО «Выборгский техникум агропромышленного и лесного комплекса»</w:t>
            </w:r>
          </w:p>
        </w:tc>
        <w:tc>
          <w:tcPr>
            <w:tcW w:w="1386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Реализация основных профессиональных образовательных программ  среднего профессионального образования – программ подготовки квалифицированных рабочих, служащих</w:t>
            </w:r>
          </w:p>
        </w:tc>
        <w:tc>
          <w:tcPr>
            <w:tcW w:w="990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объема 852101О.99.0.ББ29ТВ08002 23.01.17 Мастер по ремонту и обслуживанию автомобилей</w:t>
            </w:r>
          </w:p>
        </w:tc>
        <w:tc>
          <w:tcPr>
            <w:tcW w:w="109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Численность обучающихся (среднегодовой контингент)</w:t>
            </w:r>
          </w:p>
        </w:tc>
        <w:tc>
          <w:tcPr>
            <w:tcW w:w="80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1182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68</w:t>
            </w:r>
          </w:p>
        </w:tc>
        <w:tc>
          <w:tcPr>
            <w:tcW w:w="945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68</w:t>
            </w:r>
          </w:p>
        </w:tc>
        <w:tc>
          <w:tcPr>
            <w:tcW w:w="18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14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B66A27" w:rsidRPr="00B66A27" w:rsidTr="00B66A27">
        <w:trPr>
          <w:trHeight w:val="2100"/>
        </w:trPr>
        <w:tc>
          <w:tcPr>
            <w:tcW w:w="1391" w:type="dxa"/>
            <w:vMerge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vMerge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качества 852101О.99.0.ББ29ТВ08002 23.01.17 Мастер по ремонту и обслуживанию автомобилей</w:t>
            </w:r>
          </w:p>
        </w:tc>
        <w:tc>
          <w:tcPr>
            <w:tcW w:w="1093" w:type="dxa"/>
            <w:hideMark/>
          </w:tcPr>
          <w:p w:rsidR="00B66A27" w:rsidRPr="00B66A27" w:rsidRDefault="00B66A27" w:rsidP="00B66A27">
            <w:pPr>
              <w:pStyle w:val="ConsPlusNormal"/>
              <w:ind w:left="-59" w:right="-63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Наличие учебно-методических комплексов по реализуемым программам</w:t>
            </w:r>
          </w:p>
        </w:tc>
        <w:tc>
          <w:tcPr>
            <w:tcW w:w="80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182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45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8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4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B66A27" w:rsidRPr="00B66A27" w:rsidTr="00B66A27">
        <w:trPr>
          <w:trHeight w:val="3090"/>
        </w:trPr>
        <w:tc>
          <w:tcPr>
            <w:tcW w:w="1391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ГАПОУ ЛО «Выборгский техникум агропромышленного и лесного комплекса»</w:t>
            </w:r>
          </w:p>
        </w:tc>
        <w:tc>
          <w:tcPr>
            <w:tcW w:w="1386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Реализация основных профессиональных образовательных программ  среднего профессионального образования – программ подготовки квалифицированных рабочих, служащих</w:t>
            </w:r>
          </w:p>
        </w:tc>
        <w:tc>
          <w:tcPr>
            <w:tcW w:w="990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объема 852101О.99.0.ББ29ТА64002 18.01.33 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  <w:tc>
          <w:tcPr>
            <w:tcW w:w="109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Численность обучающихся (среднегодовой контингент)</w:t>
            </w:r>
          </w:p>
        </w:tc>
        <w:tc>
          <w:tcPr>
            <w:tcW w:w="80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1182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945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8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14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B66A27" w:rsidRPr="00B66A27" w:rsidTr="00B66A27">
        <w:trPr>
          <w:trHeight w:val="273"/>
        </w:trPr>
        <w:tc>
          <w:tcPr>
            <w:tcW w:w="1391" w:type="dxa"/>
            <w:vMerge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vMerge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Показатель качества 852101О.99.0.ББ29ТА64002 18.01.33 Лаборант по контролю качества сырья, реактивов, промежуточных продуктов, готовой продукции, отходов производства (по </w:t>
            </w: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отраслям)</w:t>
            </w:r>
          </w:p>
        </w:tc>
        <w:tc>
          <w:tcPr>
            <w:tcW w:w="109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Наличие учебно-методических комплексов по реализуемым программам</w:t>
            </w:r>
          </w:p>
        </w:tc>
        <w:tc>
          <w:tcPr>
            <w:tcW w:w="80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182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45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8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4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данные учреждения об </w:t>
            </w:r>
            <w:proofErr w:type="gramStart"/>
            <w:r w:rsidRPr="00B66A27">
              <w:rPr>
                <w:rFonts w:ascii="Times New Roman" w:hAnsi="Times New Roman" w:cs="Times New Roman"/>
                <w:sz w:val="20"/>
              </w:rPr>
              <w:t>учете  движения</w:t>
            </w:r>
            <w:proofErr w:type="gramEnd"/>
            <w:r w:rsidRPr="00B66A27">
              <w:rPr>
                <w:rFonts w:ascii="Times New Roman" w:hAnsi="Times New Roman" w:cs="Times New Roman"/>
                <w:sz w:val="20"/>
              </w:rPr>
              <w:t xml:space="preserve"> контингента  за 12 месяцев. </w:t>
            </w:r>
          </w:p>
        </w:tc>
        <w:tc>
          <w:tcPr>
            <w:tcW w:w="71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B66A27" w:rsidRPr="00B66A27" w:rsidTr="00B66A27">
        <w:trPr>
          <w:trHeight w:val="3000"/>
        </w:trPr>
        <w:tc>
          <w:tcPr>
            <w:tcW w:w="1391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ГАПОУ ЛО «Выборгский техникум агропромышленного и лесного комплекса»</w:t>
            </w:r>
          </w:p>
        </w:tc>
        <w:tc>
          <w:tcPr>
            <w:tcW w:w="1386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Реализация основных профессиональных образовательных программ  среднего профессионального образования – программ подготовки квалифицированных рабочих, служащих</w:t>
            </w:r>
          </w:p>
        </w:tc>
        <w:tc>
          <w:tcPr>
            <w:tcW w:w="990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объема 852101О.99.0.ББ29ТА6400 18.01.34 Лаборант по контролю качества сырья, реактивов, промежуточных продуктов, готовой продукции, отходов производства (по отраслями)</w:t>
            </w:r>
          </w:p>
        </w:tc>
        <w:tc>
          <w:tcPr>
            <w:tcW w:w="109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Численность обучающихся (среднегодовой контингент)</w:t>
            </w:r>
          </w:p>
        </w:tc>
        <w:tc>
          <w:tcPr>
            <w:tcW w:w="80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1182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945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8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14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данные учреждения об </w:t>
            </w:r>
            <w:proofErr w:type="gramStart"/>
            <w:r w:rsidRPr="00B66A27">
              <w:rPr>
                <w:rFonts w:ascii="Times New Roman" w:hAnsi="Times New Roman" w:cs="Times New Roman"/>
                <w:sz w:val="20"/>
              </w:rPr>
              <w:t>учете  движения</w:t>
            </w:r>
            <w:proofErr w:type="gramEnd"/>
            <w:r w:rsidRPr="00B66A27">
              <w:rPr>
                <w:rFonts w:ascii="Times New Roman" w:hAnsi="Times New Roman" w:cs="Times New Roman"/>
                <w:sz w:val="20"/>
              </w:rPr>
              <w:t xml:space="preserve"> контингента  за 12 месяцев. </w:t>
            </w:r>
          </w:p>
        </w:tc>
        <w:tc>
          <w:tcPr>
            <w:tcW w:w="71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B66A27" w:rsidRPr="00B66A27" w:rsidTr="00B66A27">
        <w:trPr>
          <w:trHeight w:val="3000"/>
        </w:trPr>
        <w:tc>
          <w:tcPr>
            <w:tcW w:w="1391" w:type="dxa"/>
            <w:vMerge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vMerge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качества 852100О.99.0.БО8ЗРХ64000 18.01.34 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  <w:tc>
          <w:tcPr>
            <w:tcW w:w="109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Наличие учебно-методических комплексов по реализуемым программам</w:t>
            </w:r>
          </w:p>
        </w:tc>
        <w:tc>
          <w:tcPr>
            <w:tcW w:w="80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182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45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8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4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B66A27" w:rsidRPr="00B66A27" w:rsidTr="00B66A27">
        <w:trPr>
          <w:trHeight w:val="2100"/>
        </w:trPr>
        <w:tc>
          <w:tcPr>
            <w:tcW w:w="1391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ГАПОУ ЛО «Выборгский техникум агропромышленного и лесного комплекса»</w:t>
            </w:r>
          </w:p>
        </w:tc>
        <w:tc>
          <w:tcPr>
            <w:tcW w:w="1386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Реализация основных профессиональных образовательных программ  среднего профессионального образования </w:t>
            </w: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– программ подготовки квалифицированных рабочих, служащих</w:t>
            </w:r>
          </w:p>
        </w:tc>
        <w:tc>
          <w:tcPr>
            <w:tcW w:w="990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Услуга</w:t>
            </w:r>
          </w:p>
        </w:tc>
        <w:tc>
          <w:tcPr>
            <w:tcW w:w="184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объема 852101О.99.0.ББ29ТА64002 23.01.01 Оператор транспортного терминала</w:t>
            </w:r>
          </w:p>
        </w:tc>
        <w:tc>
          <w:tcPr>
            <w:tcW w:w="109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Численность обучающихся (среднегодовой контингент)</w:t>
            </w:r>
          </w:p>
        </w:tc>
        <w:tc>
          <w:tcPr>
            <w:tcW w:w="80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1182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45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14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данные учреждения об </w:t>
            </w:r>
            <w:proofErr w:type="gramStart"/>
            <w:r w:rsidRPr="00B66A27">
              <w:rPr>
                <w:rFonts w:ascii="Times New Roman" w:hAnsi="Times New Roman" w:cs="Times New Roman"/>
                <w:sz w:val="20"/>
              </w:rPr>
              <w:t>учете  движения</w:t>
            </w:r>
            <w:proofErr w:type="gramEnd"/>
            <w:r w:rsidRPr="00B66A27">
              <w:rPr>
                <w:rFonts w:ascii="Times New Roman" w:hAnsi="Times New Roman" w:cs="Times New Roman"/>
                <w:sz w:val="20"/>
              </w:rPr>
              <w:t xml:space="preserve"> контингента  за 12 месяцев. </w:t>
            </w:r>
          </w:p>
        </w:tc>
        <w:tc>
          <w:tcPr>
            <w:tcW w:w="71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114%</w:t>
            </w:r>
          </w:p>
        </w:tc>
      </w:tr>
      <w:tr w:rsidR="00B66A27" w:rsidRPr="00B66A27" w:rsidTr="00B66A27">
        <w:trPr>
          <w:trHeight w:val="2100"/>
        </w:trPr>
        <w:tc>
          <w:tcPr>
            <w:tcW w:w="1391" w:type="dxa"/>
            <w:vMerge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vMerge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качества 852101О.99.0.ББ29ТА64002 23.01.01 Оператор транспортного терминала</w:t>
            </w:r>
          </w:p>
        </w:tc>
        <w:tc>
          <w:tcPr>
            <w:tcW w:w="109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Наличие учебно-методических комплексов по реализуемым программам</w:t>
            </w:r>
          </w:p>
        </w:tc>
        <w:tc>
          <w:tcPr>
            <w:tcW w:w="80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182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45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8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4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B66A27" w:rsidRPr="00B66A27" w:rsidTr="00B66A27">
        <w:trPr>
          <w:trHeight w:val="1800"/>
        </w:trPr>
        <w:tc>
          <w:tcPr>
            <w:tcW w:w="1391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ГАПОУ ЛО «Выборгский техникум агропромышленного и лесного комплекса»</w:t>
            </w:r>
          </w:p>
        </w:tc>
        <w:tc>
          <w:tcPr>
            <w:tcW w:w="1386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Реализация образовательных программ среднего профессионального образования – программ подготовки специалистов среднего звена</w:t>
            </w:r>
          </w:p>
        </w:tc>
        <w:tc>
          <w:tcPr>
            <w:tcW w:w="990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объема 852101О.99.0.ББ 28ШС96002 35.02.16 Эксплуатация и ремонт сельскохозяйственной техники и оборудования</w:t>
            </w:r>
          </w:p>
        </w:tc>
        <w:tc>
          <w:tcPr>
            <w:tcW w:w="109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Численность обучающихся (среднегодовой контингент)</w:t>
            </w:r>
          </w:p>
        </w:tc>
        <w:tc>
          <w:tcPr>
            <w:tcW w:w="80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1182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945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18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14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данные учреждения об </w:t>
            </w:r>
            <w:proofErr w:type="gramStart"/>
            <w:r w:rsidRPr="00B66A27">
              <w:rPr>
                <w:rFonts w:ascii="Times New Roman" w:hAnsi="Times New Roman" w:cs="Times New Roman"/>
                <w:sz w:val="20"/>
              </w:rPr>
              <w:t>учете  движения</w:t>
            </w:r>
            <w:proofErr w:type="gramEnd"/>
            <w:r w:rsidRPr="00B66A27">
              <w:rPr>
                <w:rFonts w:ascii="Times New Roman" w:hAnsi="Times New Roman" w:cs="Times New Roman"/>
                <w:sz w:val="20"/>
              </w:rPr>
              <w:t xml:space="preserve"> контингента  за 12 месяцев. </w:t>
            </w:r>
          </w:p>
        </w:tc>
        <w:tc>
          <w:tcPr>
            <w:tcW w:w="71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B66A27" w:rsidRPr="00B66A27" w:rsidTr="00B66A27">
        <w:trPr>
          <w:trHeight w:val="1800"/>
        </w:trPr>
        <w:tc>
          <w:tcPr>
            <w:tcW w:w="1391" w:type="dxa"/>
            <w:vMerge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vMerge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качества 852101О.99.0.ББ 28ШС96002 35.02.16 Эксплуатация и ремонт сельскохозяйственной техники и оборудования</w:t>
            </w:r>
          </w:p>
        </w:tc>
        <w:tc>
          <w:tcPr>
            <w:tcW w:w="109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Наличие учебно-методических комплексов по реализуемым программам</w:t>
            </w:r>
          </w:p>
        </w:tc>
        <w:tc>
          <w:tcPr>
            <w:tcW w:w="80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182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45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8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4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B66A27" w:rsidRPr="00B66A27" w:rsidTr="00B66A27">
        <w:trPr>
          <w:trHeight w:val="3000"/>
        </w:trPr>
        <w:tc>
          <w:tcPr>
            <w:tcW w:w="1391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ГАПОУ ЛО «Выборгский техникум агропромышленного и лесного комплекса»</w:t>
            </w:r>
          </w:p>
        </w:tc>
        <w:tc>
          <w:tcPr>
            <w:tcW w:w="1386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Реализация образовательных программ среднего профессионального образования – программ подготовки специалистов среднего звена</w:t>
            </w:r>
          </w:p>
        </w:tc>
        <w:tc>
          <w:tcPr>
            <w:tcW w:w="990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объема 852101О.99.0.ББ28ШБ84002 23.02.07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Техническое обслуживание и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ремонт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двигателей, систем и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агрегатов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автомобилей</w:t>
            </w:r>
          </w:p>
        </w:tc>
        <w:tc>
          <w:tcPr>
            <w:tcW w:w="109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Численность обучающихся (среднегодовой контингент)</w:t>
            </w:r>
          </w:p>
        </w:tc>
        <w:tc>
          <w:tcPr>
            <w:tcW w:w="80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1182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88</w:t>
            </w:r>
          </w:p>
        </w:tc>
        <w:tc>
          <w:tcPr>
            <w:tcW w:w="945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88</w:t>
            </w:r>
          </w:p>
        </w:tc>
        <w:tc>
          <w:tcPr>
            <w:tcW w:w="18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 w:val="restart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14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B66A27" w:rsidRPr="00B66A27" w:rsidTr="00B66A27">
        <w:trPr>
          <w:trHeight w:val="2541"/>
        </w:trPr>
        <w:tc>
          <w:tcPr>
            <w:tcW w:w="1391" w:type="dxa"/>
            <w:vMerge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vMerge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качества 852101О.99.0.ББ28ШБ84002 23.02.07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Техническое обслуживание и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ремонт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двигателей, систем и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агрегатов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автомобилей</w:t>
            </w:r>
          </w:p>
        </w:tc>
        <w:tc>
          <w:tcPr>
            <w:tcW w:w="109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Наличие учебно-методических комплексов по реализуемым программам</w:t>
            </w:r>
          </w:p>
        </w:tc>
        <w:tc>
          <w:tcPr>
            <w:tcW w:w="809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182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45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89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4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B66A27" w:rsidRPr="00B66A27" w:rsidRDefault="00B66A27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956AAE" w:rsidRPr="00B66A27" w:rsidTr="00B66A27">
        <w:trPr>
          <w:trHeight w:val="1800"/>
        </w:trPr>
        <w:tc>
          <w:tcPr>
            <w:tcW w:w="1391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ГАПОУ ЛО «Выборгский техникум агропромышленного и лесного комплекса»</w:t>
            </w:r>
          </w:p>
        </w:tc>
        <w:tc>
          <w:tcPr>
            <w:tcW w:w="1386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Реализация образовательных программ среднего профессионального образования – программ подготовки специалистов среднего звена</w:t>
            </w:r>
          </w:p>
        </w:tc>
        <w:tc>
          <w:tcPr>
            <w:tcW w:w="990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Показатель объема 852101О.99.0.ББ28ЗЮ48000  20.02.02  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Защита в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чрезвычайных ситуациях</w:t>
            </w:r>
          </w:p>
        </w:tc>
        <w:tc>
          <w:tcPr>
            <w:tcW w:w="109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Численность обучающихся (среднегодовой контингент)</w:t>
            </w:r>
          </w:p>
        </w:tc>
        <w:tc>
          <w:tcPr>
            <w:tcW w:w="80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1182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76</w:t>
            </w:r>
          </w:p>
        </w:tc>
        <w:tc>
          <w:tcPr>
            <w:tcW w:w="945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76</w:t>
            </w:r>
          </w:p>
        </w:tc>
        <w:tc>
          <w:tcPr>
            <w:tcW w:w="189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14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движения конт</w:t>
            </w:r>
            <w:r>
              <w:rPr>
                <w:rFonts w:ascii="Times New Roman" w:hAnsi="Times New Roman" w:cs="Times New Roman"/>
                <w:sz w:val="20"/>
              </w:rPr>
              <w:t>ингента  за 12 месяцев</w:t>
            </w:r>
          </w:p>
        </w:tc>
        <w:tc>
          <w:tcPr>
            <w:tcW w:w="71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956AAE" w:rsidRPr="00B66A27" w:rsidTr="00956AAE">
        <w:trPr>
          <w:trHeight w:val="1800"/>
        </w:trPr>
        <w:tc>
          <w:tcPr>
            <w:tcW w:w="1391" w:type="dxa"/>
            <w:vMerge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vMerge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Показатель качества 852101О.99.0.ББ28ЗЮ48000 20.02.02  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Защита в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чрезвычайных ситуациях</w:t>
            </w:r>
          </w:p>
        </w:tc>
        <w:tc>
          <w:tcPr>
            <w:tcW w:w="109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Наличие учебно-методических комплексов по реализуемым программам</w:t>
            </w:r>
          </w:p>
        </w:tc>
        <w:tc>
          <w:tcPr>
            <w:tcW w:w="80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182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45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89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4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956AAE" w:rsidRPr="00B66A27" w:rsidTr="00B66A27">
        <w:trPr>
          <w:trHeight w:val="2400"/>
        </w:trPr>
        <w:tc>
          <w:tcPr>
            <w:tcW w:w="1391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ГАПОУ ЛО «Выборгский техникум агропромышленного и лесного комплекса»</w:t>
            </w:r>
          </w:p>
        </w:tc>
        <w:tc>
          <w:tcPr>
            <w:tcW w:w="1386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Реализация образовательных программ среднего профессионального образования – программ подготовки </w:t>
            </w: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специалистов среднего звена</w:t>
            </w:r>
          </w:p>
        </w:tc>
        <w:tc>
          <w:tcPr>
            <w:tcW w:w="990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Услуга</w:t>
            </w:r>
          </w:p>
        </w:tc>
        <w:tc>
          <w:tcPr>
            <w:tcW w:w="184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Показатель </w:t>
            </w:r>
            <w:proofErr w:type="spellStart"/>
            <w:r w:rsidRPr="00B66A27">
              <w:rPr>
                <w:rFonts w:ascii="Times New Roman" w:hAnsi="Times New Roman" w:cs="Times New Roman"/>
                <w:sz w:val="20"/>
              </w:rPr>
              <w:t>обема</w:t>
            </w:r>
            <w:proofErr w:type="spellEnd"/>
            <w:r w:rsidRPr="00B66A27">
              <w:rPr>
                <w:rFonts w:ascii="Times New Roman" w:hAnsi="Times New Roman" w:cs="Times New Roman"/>
                <w:sz w:val="20"/>
              </w:rPr>
              <w:t xml:space="preserve"> 852101О.99.0.ББ28ЗЩ32000 20.02.01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Экологическая безопасность природных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комплексов</w:t>
            </w:r>
          </w:p>
        </w:tc>
        <w:tc>
          <w:tcPr>
            <w:tcW w:w="109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Численность обучающихся (среднегодовой контингент)</w:t>
            </w:r>
          </w:p>
        </w:tc>
        <w:tc>
          <w:tcPr>
            <w:tcW w:w="80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1182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58</w:t>
            </w:r>
          </w:p>
        </w:tc>
        <w:tc>
          <w:tcPr>
            <w:tcW w:w="945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58</w:t>
            </w:r>
          </w:p>
        </w:tc>
        <w:tc>
          <w:tcPr>
            <w:tcW w:w="189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14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956AAE" w:rsidRPr="00B66A27" w:rsidTr="00956AAE">
        <w:trPr>
          <w:trHeight w:val="2400"/>
        </w:trPr>
        <w:tc>
          <w:tcPr>
            <w:tcW w:w="1391" w:type="dxa"/>
            <w:vMerge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vMerge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качества 852101О.99.0.ББ28ЗЩ32000 20.02.01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Экологическая безопасность природных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комплексов</w:t>
            </w:r>
          </w:p>
        </w:tc>
        <w:tc>
          <w:tcPr>
            <w:tcW w:w="109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Наличие учебно-методических комплексов по реализуемым программам</w:t>
            </w:r>
          </w:p>
        </w:tc>
        <w:tc>
          <w:tcPr>
            <w:tcW w:w="80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182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45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89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4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956AAE" w:rsidRPr="00B66A27" w:rsidTr="00B66A27">
        <w:trPr>
          <w:trHeight w:val="2400"/>
        </w:trPr>
        <w:tc>
          <w:tcPr>
            <w:tcW w:w="1391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ГАПОУ ЛО «Выборгский техникум агропромышленного и лесного комплекса»</w:t>
            </w:r>
          </w:p>
        </w:tc>
        <w:tc>
          <w:tcPr>
            <w:tcW w:w="1386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Реализация образовательных программ среднего профессионального образования – программ подготовки специалистов среднего звена</w:t>
            </w:r>
          </w:p>
        </w:tc>
        <w:tc>
          <w:tcPr>
            <w:tcW w:w="990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качества 852101О.99.0.ББ28ЗЩ32000 46.02.01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Документационное обеспечение управления и архивоведение</w:t>
            </w:r>
          </w:p>
        </w:tc>
        <w:tc>
          <w:tcPr>
            <w:tcW w:w="109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Численность обучающихся (среднегодовой контингент)</w:t>
            </w:r>
          </w:p>
        </w:tc>
        <w:tc>
          <w:tcPr>
            <w:tcW w:w="80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1182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45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9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14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956AAE" w:rsidRPr="00B66A27" w:rsidTr="00956AAE">
        <w:trPr>
          <w:trHeight w:val="2400"/>
        </w:trPr>
        <w:tc>
          <w:tcPr>
            <w:tcW w:w="1391" w:type="dxa"/>
            <w:vMerge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vMerge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качества 852101О.99.0.ББ28ЗЩ32000 46.02.01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Документационное обеспечение управления и архивоведение</w:t>
            </w:r>
          </w:p>
        </w:tc>
        <w:tc>
          <w:tcPr>
            <w:tcW w:w="109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Наличие учебно-методических комплексов по реализуемым программам</w:t>
            </w:r>
          </w:p>
        </w:tc>
        <w:tc>
          <w:tcPr>
            <w:tcW w:w="80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182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45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89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4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956AAE" w:rsidRPr="00B66A27" w:rsidTr="00B66A27">
        <w:trPr>
          <w:trHeight w:val="1800"/>
        </w:trPr>
        <w:tc>
          <w:tcPr>
            <w:tcW w:w="1391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ГАПОУ ЛО «Выборгский техникум агропромышленного и лесного комплекса»</w:t>
            </w:r>
          </w:p>
        </w:tc>
        <w:tc>
          <w:tcPr>
            <w:tcW w:w="1386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Реализация образовательных программ среднего профессионального образования - программ подготовки специалистов </w:t>
            </w: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среднего звена на базе среднего общего образования</w:t>
            </w:r>
          </w:p>
        </w:tc>
        <w:tc>
          <w:tcPr>
            <w:tcW w:w="990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Услуга</w:t>
            </w:r>
          </w:p>
        </w:tc>
        <w:tc>
          <w:tcPr>
            <w:tcW w:w="184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качества 852101О.99.0.ББ28ЗЩ32000 40.02.02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Правоохранительная деятельность</w:t>
            </w:r>
          </w:p>
        </w:tc>
        <w:tc>
          <w:tcPr>
            <w:tcW w:w="109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Численность обучающихся (среднегодовой контингент)</w:t>
            </w:r>
          </w:p>
        </w:tc>
        <w:tc>
          <w:tcPr>
            <w:tcW w:w="80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1182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45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9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14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данные учреждения об </w:t>
            </w:r>
            <w:proofErr w:type="gramStart"/>
            <w:r w:rsidRPr="00B66A27">
              <w:rPr>
                <w:rFonts w:ascii="Times New Roman" w:hAnsi="Times New Roman" w:cs="Times New Roman"/>
                <w:sz w:val="20"/>
              </w:rPr>
              <w:t>учете  движения</w:t>
            </w:r>
            <w:proofErr w:type="gramEnd"/>
            <w:r w:rsidRPr="00B66A27">
              <w:rPr>
                <w:rFonts w:ascii="Times New Roman" w:hAnsi="Times New Roman" w:cs="Times New Roman"/>
                <w:sz w:val="20"/>
              </w:rPr>
              <w:t xml:space="preserve"> контингента  за 12 месяцев. </w:t>
            </w:r>
          </w:p>
        </w:tc>
        <w:tc>
          <w:tcPr>
            <w:tcW w:w="71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956AAE" w:rsidRPr="00B66A27" w:rsidTr="00956AAE">
        <w:trPr>
          <w:trHeight w:val="1800"/>
        </w:trPr>
        <w:tc>
          <w:tcPr>
            <w:tcW w:w="1391" w:type="dxa"/>
            <w:vMerge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vMerge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качества 852101О.99.0.ББ28ЗЩ32000 40.02.02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Правоохранительная деятельность</w:t>
            </w:r>
          </w:p>
        </w:tc>
        <w:tc>
          <w:tcPr>
            <w:tcW w:w="109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Наличие учебно-методических комплексов по реализуемым программам</w:t>
            </w:r>
          </w:p>
        </w:tc>
        <w:tc>
          <w:tcPr>
            <w:tcW w:w="80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182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45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89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4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956AAE" w:rsidRPr="00B66A27" w:rsidTr="00956AAE">
        <w:trPr>
          <w:trHeight w:val="1935"/>
        </w:trPr>
        <w:tc>
          <w:tcPr>
            <w:tcW w:w="1391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ГАПОУ ЛО «Выборгский техникум агропромышленного и лесного комплекса»</w:t>
            </w:r>
          </w:p>
        </w:tc>
        <w:tc>
          <w:tcPr>
            <w:tcW w:w="1386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Реализация образовательных программ среднего профессионального образования – программ подготовки специалистов среднего звена</w:t>
            </w:r>
          </w:p>
        </w:tc>
        <w:tc>
          <w:tcPr>
            <w:tcW w:w="990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Показатель объема 852101О.99.0.ББ28ЗЩ32000 23.02.07 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Техническое обслуживание и ремонт автотранспортных средств</w:t>
            </w:r>
          </w:p>
        </w:tc>
        <w:tc>
          <w:tcPr>
            <w:tcW w:w="109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Численность обучающихся (среднегодовой контингент)</w:t>
            </w:r>
          </w:p>
        </w:tc>
        <w:tc>
          <w:tcPr>
            <w:tcW w:w="80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1182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45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9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14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956AAE" w:rsidRPr="00B66A27" w:rsidTr="00956AAE">
        <w:trPr>
          <w:trHeight w:val="2100"/>
        </w:trPr>
        <w:tc>
          <w:tcPr>
            <w:tcW w:w="1391" w:type="dxa"/>
            <w:vMerge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vMerge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Показатель качества 852101О.99.0.ББ28ЗЩ32000 23.02.07 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Техническое обслуживание и ремонт автотранспортных средств</w:t>
            </w:r>
          </w:p>
        </w:tc>
        <w:tc>
          <w:tcPr>
            <w:tcW w:w="109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Наличие учебно-методических комплексов по реализуемым программам</w:t>
            </w:r>
          </w:p>
        </w:tc>
        <w:tc>
          <w:tcPr>
            <w:tcW w:w="80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182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45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89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4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движения контингента  за 12 м</w:t>
            </w:r>
            <w:r>
              <w:rPr>
                <w:rFonts w:ascii="Times New Roman" w:hAnsi="Times New Roman" w:cs="Times New Roman"/>
                <w:sz w:val="20"/>
              </w:rPr>
              <w:t>есяцев</w:t>
            </w:r>
          </w:p>
        </w:tc>
        <w:tc>
          <w:tcPr>
            <w:tcW w:w="71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956AAE" w:rsidRPr="00B66A27" w:rsidTr="00B66A27">
        <w:trPr>
          <w:trHeight w:val="2100"/>
        </w:trPr>
        <w:tc>
          <w:tcPr>
            <w:tcW w:w="1391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ГАПОУ ЛО «Выборгский техникум агропромышленного и лесного комплекса»</w:t>
            </w:r>
          </w:p>
        </w:tc>
        <w:tc>
          <w:tcPr>
            <w:tcW w:w="1386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Реализация образовательных программ среднего профессионального образования – программ подготовки специалистов </w:t>
            </w: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среднего звена</w:t>
            </w:r>
          </w:p>
        </w:tc>
        <w:tc>
          <w:tcPr>
            <w:tcW w:w="990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Услуга</w:t>
            </w:r>
          </w:p>
        </w:tc>
        <w:tc>
          <w:tcPr>
            <w:tcW w:w="184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Показатель </w:t>
            </w:r>
            <w:proofErr w:type="spellStart"/>
            <w:r w:rsidRPr="00B66A27">
              <w:rPr>
                <w:rFonts w:ascii="Times New Roman" w:hAnsi="Times New Roman" w:cs="Times New Roman"/>
                <w:sz w:val="20"/>
              </w:rPr>
              <w:t>оъбема</w:t>
            </w:r>
            <w:proofErr w:type="spellEnd"/>
            <w:r w:rsidRPr="00B66A27">
              <w:rPr>
                <w:rFonts w:ascii="Times New Roman" w:hAnsi="Times New Roman" w:cs="Times New Roman"/>
                <w:sz w:val="20"/>
              </w:rPr>
              <w:t xml:space="preserve"> 804200О.99.0.ББ65АА14000 804200О.99.0.ББ65 АА14000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(</w:t>
            </w:r>
            <w:proofErr w:type="spellStart"/>
            <w:r w:rsidRPr="00B66A27">
              <w:rPr>
                <w:rFonts w:ascii="Times New Roman" w:hAnsi="Times New Roman" w:cs="Times New Roman"/>
                <w:sz w:val="20"/>
              </w:rPr>
              <w:t>профобучение</w:t>
            </w:r>
            <w:proofErr w:type="spellEnd"/>
            <w:r w:rsidRPr="00B66A27">
              <w:rPr>
                <w:rFonts w:ascii="Times New Roman" w:hAnsi="Times New Roman" w:cs="Times New Roman"/>
                <w:sz w:val="20"/>
              </w:rPr>
              <w:t xml:space="preserve"> школьников)</w:t>
            </w:r>
          </w:p>
        </w:tc>
        <w:tc>
          <w:tcPr>
            <w:tcW w:w="109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Количество человеко-часов</w:t>
            </w:r>
          </w:p>
        </w:tc>
        <w:tc>
          <w:tcPr>
            <w:tcW w:w="80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Чел.</w:t>
            </w:r>
          </w:p>
        </w:tc>
        <w:tc>
          <w:tcPr>
            <w:tcW w:w="1182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2340</w:t>
            </w:r>
          </w:p>
        </w:tc>
        <w:tc>
          <w:tcPr>
            <w:tcW w:w="945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2340</w:t>
            </w:r>
          </w:p>
        </w:tc>
        <w:tc>
          <w:tcPr>
            <w:tcW w:w="189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14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 xml:space="preserve">данные учреждения об </w:t>
            </w:r>
            <w:proofErr w:type="gramStart"/>
            <w:r w:rsidRPr="00B66A27">
              <w:rPr>
                <w:rFonts w:ascii="Times New Roman" w:hAnsi="Times New Roman" w:cs="Times New Roman"/>
                <w:sz w:val="20"/>
              </w:rPr>
              <w:t>учете  движения</w:t>
            </w:r>
            <w:proofErr w:type="gramEnd"/>
            <w:r w:rsidRPr="00B66A27">
              <w:rPr>
                <w:rFonts w:ascii="Times New Roman" w:hAnsi="Times New Roman" w:cs="Times New Roman"/>
                <w:sz w:val="20"/>
              </w:rPr>
              <w:t xml:space="preserve"> контингента  за 12 месяцев. </w:t>
            </w:r>
          </w:p>
        </w:tc>
        <w:tc>
          <w:tcPr>
            <w:tcW w:w="71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956AAE" w:rsidRPr="00B66A27" w:rsidTr="00956AAE">
        <w:trPr>
          <w:trHeight w:val="2100"/>
        </w:trPr>
        <w:tc>
          <w:tcPr>
            <w:tcW w:w="1391" w:type="dxa"/>
            <w:vMerge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vMerge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качества 804200О.99.0.ББ65АА14000 804200О.99.0.ББ65 АА14000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(</w:t>
            </w:r>
            <w:proofErr w:type="spellStart"/>
            <w:r w:rsidRPr="00B66A27">
              <w:rPr>
                <w:rFonts w:ascii="Times New Roman" w:hAnsi="Times New Roman" w:cs="Times New Roman"/>
                <w:sz w:val="20"/>
              </w:rPr>
              <w:t>профобучение</w:t>
            </w:r>
            <w:proofErr w:type="spellEnd"/>
            <w:r w:rsidRPr="00B66A27">
              <w:rPr>
                <w:rFonts w:ascii="Times New Roman" w:hAnsi="Times New Roman" w:cs="Times New Roman"/>
                <w:sz w:val="20"/>
              </w:rPr>
              <w:t xml:space="preserve"> школьников)</w:t>
            </w:r>
          </w:p>
        </w:tc>
        <w:tc>
          <w:tcPr>
            <w:tcW w:w="109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Наличие учебно-методических комплексов по реализуемым программам</w:t>
            </w:r>
          </w:p>
        </w:tc>
        <w:tc>
          <w:tcPr>
            <w:tcW w:w="80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182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45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89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4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956AAE" w:rsidRPr="00B66A27" w:rsidTr="00956AAE">
        <w:trPr>
          <w:trHeight w:val="2219"/>
        </w:trPr>
        <w:tc>
          <w:tcPr>
            <w:tcW w:w="1391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lastRenderedPageBreak/>
              <w:t>ГАПОУ ЛО «Выборгский техникум агропромышленного и лесного комплекса»</w:t>
            </w:r>
          </w:p>
        </w:tc>
        <w:tc>
          <w:tcPr>
            <w:tcW w:w="1386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Реализация программ профессионального обучения</w:t>
            </w:r>
          </w:p>
        </w:tc>
        <w:tc>
          <w:tcPr>
            <w:tcW w:w="990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объема 804200О.99.0.ББ 65АД01000 Обучающиеся с ограниченными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возможностями здоровья (ОВЗ)</w:t>
            </w:r>
          </w:p>
        </w:tc>
        <w:tc>
          <w:tcPr>
            <w:tcW w:w="109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Количество человеко-часов</w:t>
            </w:r>
          </w:p>
        </w:tc>
        <w:tc>
          <w:tcPr>
            <w:tcW w:w="80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Чел-час.</w:t>
            </w:r>
          </w:p>
        </w:tc>
        <w:tc>
          <w:tcPr>
            <w:tcW w:w="1182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10 800</w:t>
            </w:r>
          </w:p>
        </w:tc>
        <w:tc>
          <w:tcPr>
            <w:tcW w:w="945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10 800</w:t>
            </w:r>
          </w:p>
        </w:tc>
        <w:tc>
          <w:tcPr>
            <w:tcW w:w="189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 w:val="restart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14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движения конти</w:t>
            </w:r>
            <w:r>
              <w:rPr>
                <w:rFonts w:ascii="Times New Roman" w:hAnsi="Times New Roman" w:cs="Times New Roman"/>
                <w:sz w:val="20"/>
              </w:rPr>
              <w:t>нгента  за 12 месяцев</w:t>
            </w:r>
          </w:p>
        </w:tc>
        <w:tc>
          <w:tcPr>
            <w:tcW w:w="71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956AAE" w:rsidRPr="00B66A27" w:rsidTr="00956AAE">
        <w:trPr>
          <w:trHeight w:val="2400"/>
        </w:trPr>
        <w:tc>
          <w:tcPr>
            <w:tcW w:w="1391" w:type="dxa"/>
            <w:vMerge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86" w:type="dxa"/>
            <w:vMerge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Услуга</w:t>
            </w:r>
          </w:p>
        </w:tc>
        <w:tc>
          <w:tcPr>
            <w:tcW w:w="184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Показатель качества 804200О.99.0.ББ 65АД01000 Обучающиеся с ограниченными</w:t>
            </w:r>
            <w:r w:rsidRPr="00B66A27">
              <w:rPr>
                <w:rFonts w:ascii="Times New Roman" w:hAnsi="Times New Roman" w:cs="Times New Roman"/>
                <w:sz w:val="20"/>
              </w:rPr>
              <w:br/>
              <w:t>возможностями здоровья (ОВЗ)</w:t>
            </w:r>
          </w:p>
        </w:tc>
        <w:tc>
          <w:tcPr>
            <w:tcW w:w="109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Наличие учебно-методических комплексов по реализуемым программам</w:t>
            </w:r>
          </w:p>
        </w:tc>
        <w:tc>
          <w:tcPr>
            <w:tcW w:w="809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182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45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89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276" w:type="dxa"/>
            <w:vMerge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4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Нет отклонений</w:t>
            </w:r>
          </w:p>
        </w:tc>
        <w:tc>
          <w:tcPr>
            <w:tcW w:w="951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данные учреждения об учете  движе</w:t>
            </w:r>
            <w:r>
              <w:rPr>
                <w:rFonts w:ascii="Times New Roman" w:hAnsi="Times New Roman" w:cs="Times New Roman"/>
                <w:sz w:val="20"/>
              </w:rPr>
              <w:t>ния контингента  за 12 месяцев</w:t>
            </w:r>
          </w:p>
        </w:tc>
        <w:tc>
          <w:tcPr>
            <w:tcW w:w="713" w:type="dxa"/>
            <w:hideMark/>
          </w:tcPr>
          <w:p w:rsidR="00956AAE" w:rsidRPr="00B66A27" w:rsidRDefault="00956AAE" w:rsidP="00B66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6A27"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</w:tbl>
    <w:p w:rsidR="00B66A27" w:rsidRDefault="00B66A27" w:rsidP="0062406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66A27" w:rsidRDefault="00B66A27" w:rsidP="0062406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66A27" w:rsidRPr="0026534D" w:rsidRDefault="00B66A27" w:rsidP="0062406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2406C" w:rsidRPr="0026534D" w:rsidRDefault="0062406C" w:rsidP="0062406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C2C0A" w:rsidRDefault="007C2C0A" w:rsidP="007C2C0A">
      <w:pPr>
        <w:rPr>
          <w:sz w:val="24"/>
        </w:rPr>
        <w:sectPr w:rsidR="007C2C0A">
          <w:pgSz w:w="16840" w:h="11910" w:orient="landscape"/>
          <w:pgMar w:top="840" w:right="600" w:bottom="280" w:left="540" w:header="720" w:footer="720" w:gutter="0"/>
          <w:cols w:space="720"/>
        </w:sectPr>
      </w:pPr>
      <w:bookmarkStart w:id="0" w:name="_GoBack"/>
      <w:bookmarkEnd w:id="0"/>
    </w:p>
    <w:p w:rsidR="007C2C0A" w:rsidRPr="00011B2C" w:rsidRDefault="007C2C0A" w:rsidP="00011B2C">
      <w:pPr>
        <w:tabs>
          <w:tab w:val="left" w:pos="1031"/>
        </w:tabs>
        <w:ind w:right="257"/>
        <w:jc w:val="both"/>
        <w:rPr>
          <w:sz w:val="24"/>
          <w:szCs w:val="24"/>
        </w:rPr>
      </w:pPr>
    </w:p>
    <w:sectPr w:rsidR="007C2C0A" w:rsidRPr="00011B2C">
      <w:pgSz w:w="16840" w:h="11910" w:orient="landscape"/>
      <w:pgMar w:top="840" w:right="60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A12E2"/>
    <w:multiLevelType w:val="multilevel"/>
    <w:tmpl w:val="5A107FCC"/>
    <w:lvl w:ilvl="0">
      <w:start w:val="4"/>
      <w:numFmt w:val="decimal"/>
      <w:lvlText w:val="%1"/>
      <w:lvlJc w:val="left"/>
      <w:pPr>
        <w:ind w:left="3146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146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26" w:hanging="6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430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073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9715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7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000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42" w:hanging="648"/>
      </w:pPr>
      <w:rPr>
        <w:rFonts w:hint="default"/>
        <w:lang w:val="ru-RU" w:eastAsia="en-US" w:bidi="ar-SA"/>
      </w:rPr>
    </w:lvl>
  </w:abstractNum>
  <w:abstractNum w:abstractNumId="1" w15:restartNumberingAfterBreak="0">
    <w:nsid w:val="08043EEA"/>
    <w:multiLevelType w:val="multilevel"/>
    <w:tmpl w:val="85B2816A"/>
    <w:lvl w:ilvl="0">
      <w:start w:val="1"/>
      <w:numFmt w:val="decimal"/>
      <w:lvlText w:val="%1."/>
      <w:lvlJc w:val="left"/>
      <w:pPr>
        <w:ind w:left="55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"/>
      <w:lvlJc w:val="left"/>
      <w:pPr>
        <w:ind w:left="10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5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1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7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3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9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D9B378B"/>
    <w:multiLevelType w:val="hybridMultilevel"/>
    <w:tmpl w:val="141011FC"/>
    <w:lvl w:ilvl="0" w:tplc="5D70091A">
      <w:start w:val="3"/>
      <w:numFmt w:val="decimal"/>
      <w:lvlText w:val="%1."/>
      <w:lvlJc w:val="left"/>
      <w:pPr>
        <w:ind w:left="55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D6FEFA">
      <w:numFmt w:val="bullet"/>
      <w:lvlText w:val="•"/>
      <w:lvlJc w:val="left"/>
      <w:pPr>
        <w:ind w:left="2073" w:hanging="240"/>
      </w:pPr>
      <w:rPr>
        <w:rFonts w:hint="default"/>
        <w:lang w:val="ru-RU" w:eastAsia="en-US" w:bidi="ar-SA"/>
      </w:rPr>
    </w:lvl>
    <w:lvl w:ilvl="2" w:tplc="6B90F7D4">
      <w:numFmt w:val="bullet"/>
      <w:lvlText w:val="•"/>
      <w:lvlJc w:val="left"/>
      <w:pPr>
        <w:ind w:left="3587" w:hanging="240"/>
      </w:pPr>
      <w:rPr>
        <w:rFonts w:hint="default"/>
        <w:lang w:val="ru-RU" w:eastAsia="en-US" w:bidi="ar-SA"/>
      </w:rPr>
    </w:lvl>
    <w:lvl w:ilvl="3" w:tplc="0518C7CC">
      <w:numFmt w:val="bullet"/>
      <w:lvlText w:val="•"/>
      <w:lvlJc w:val="left"/>
      <w:pPr>
        <w:ind w:left="5101" w:hanging="240"/>
      </w:pPr>
      <w:rPr>
        <w:rFonts w:hint="default"/>
        <w:lang w:val="ru-RU" w:eastAsia="en-US" w:bidi="ar-SA"/>
      </w:rPr>
    </w:lvl>
    <w:lvl w:ilvl="4" w:tplc="99A6DED8">
      <w:numFmt w:val="bullet"/>
      <w:lvlText w:val="•"/>
      <w:lvlJc w:val="left"/>
      <w:pPr>
        <w:ind w:left="6615" w:hanging="240"/>
      </w:pPr>
      <w:rPr>
        <w:rFonts w:hint="default"/>
        <w:lang w:val="ru-RU" w:eastAsia="en-US" w:bidi="ar-SA"/>
      </w:rPr>
    </w:lvl>
    <w:lvl w:ilvl="5" w:tplc="99F00684">
      <w:numFmt w:val="bullet"/>
      <w:lvlText w:val="•"/>
      <w:lvlJc w:val="left"/>
      <w:pPr>
        <w:ind w:left="8129" w:hanging="240"/>
      </w:pPr>
      <w:rPr>
        <w:rFonts w:hint="default"/>
        <w:lang w:val="ru-RU" w:eastAsia="en-US" w:bidi="ar-SA"/>
      </w:rPr>
    </w:lvl>
    <w:lvl w:ilvl="6" w:tplc="472CDD06">
      <w:numFmt w:val="bullet"/>
      <w:lvlText w:val="•"/>
      <w:lvlJc w:val="left"/>
      <w:pPr>
        <w:ind w:left="9643" w:hanging="240"/>
      </w:pPr>
      <w:rPr>
        <w:rFonts w:hint="default"/>
        <w:lang w:val="ru-RU" w:eastAsia="en-US" w:bidi="ar-SA"/>
      </w:rPr>
    </w:lvl>
    <w:lvl w:ilvl="7" w:tplc="EDD0D10C">
      <w:numFmt w:val="bullet"/>
      <w:lvlText w:val="•"/>
      <w:lvlJc w:val="left"/>
      <w:pPr>
        <w:ind w:left="11156" w:hanging="240"/>
      </w:pPr>
      <w:rPr>
        <w:rFonts w:hint="default"/>
        <w:lang w:val="ru-RU" w:eastAsia="en-US" w:bidi="ar-SA"/>
      </w:rPr>
    </w:lvl>
    <w:lvl w:ilvl="8" w:tplc="49A821F8">
      <w:numFmt w:val="bullet"/>
      <w:lvlText w:val="•"/>
      <w:lvlJc w:val="left"/>
      <w:pPr>
        <w:ind w:left="12670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08B60CC"/>
    <w:multiLevelType w:val="multilevel"/>
    <w:tmpl w:val="85B2816A"/>
    <w:lvl w:ilvl="0">
      <w:start w:val="1"/>
      <w:numFmt w:val="decimal"/>
      <w:lvlText w:val="%1."/>
      <w:lvlJc w:val="left"/>
      <w:pPr>
        <w:ind w:left="55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"/>
      <w:lvlJc w:val="left"/>
      <w:pPr>
        <w:ind w:left="10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5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1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7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3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9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46A4BF8"/>
    <w:multiLevelType w:val="multilevel"/>
    <w:tmpl w:val="85B2816A"/>
    <w:lvl w:ilvl="0">
      <w:start w:val="1"/>
      <w:numFmt w:val="decimal"/>
      <w:lvlText w:val="%1."/>
      <w:lvlJc w:val="left"/>
      <w:pPr>
        <w:ind w:left="55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"/>
      <w:lvlJc w:val="left"/>
      <w:pPr>
        <w:ind w:left="10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5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1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7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3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9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452B3EB1"/>
    <w:multiLevelType w:val="hybridMultilevel"/>
    <w:tmpl w:val="8CBC98B2"/>
    <w:lvl w:ilvl="0" w:tplc="13BED0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949DE"/>
    <w:multiLevelType w:val="multilevel"/>
    <w:tmpl w:val="303A83AE"/>
    <w:lvl w:ilvl="0">
      <w:start w:val="1"/>
      <w:numFmt w:val="decimal"/>
      <w:lvlText w:val="%1."/>
      <w:lvlJc w:val="left"/>
      <w:pPr>
        <w:ind w:left="55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"/>
      <w:lvlJc w:val="left"/>
      <w:pPr>
        <w:ind w:left="10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27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0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7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0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DD86F01"/>
    <w:multiLevelType w:val="multilevel"/>
    <w:tmpl w:val="85B2816A"/>
    <w:lvl w:ilvl="0">
      <w:start w:val="1"/>
      <w:numFmt w:val="decimal"/>
      <w:lvlText w:val="%1."/>
      <w:lvlJc w:val="left"/>
      <w:pPr>
        <w:ind w:left="55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"/>
      <w:lvlJc w:val="left"/>
      <w:pPr>
        <w:ind w:left="10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5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1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7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3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99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76CF39E7"/>
    <w:multiLevelType w:val="multilevel"/>
    <w:tmpl w:val="1D386FF4"/>
    <w:lvl w:ilvl="0">
      <w:start w:val="1"/>
      <w:numFmt w:val="decimal"/>
      <w:lvlText w:val="%1."/>
      <w:lvlJc w:val="left"/>
      <w:pPr>
        <w:ind w:left="55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"/>
      <w:lvlJc w:val="left"/>
      <w:pPr>
        <w:ind w:left="10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27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0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97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20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436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7B402898"/>
    <w:multiLevelType w:val="multilevel"/>
    <w:tmpl w:val="85B2816A"/>
    <w:lvl w:ilvl="0">
      <w:start w:val="1"/>
      <w:numFmt w:val="decimal"/>
      <w:lvlText w:val="%1."/>
      <w:lvlJc w:val="left"/>
      <w:pPr>
        <w:ind w:left="55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"/>
      <w:lvlJc w:val="left"/>
      <w:pPr>
        <w:ind w:left="10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5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1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7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3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599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9"/>
  </w:num>
  <w:num w:numId="6">
    <w:abstractNumId w:val="7"/>
  </w:num>
  <w:num w:numId="7">
    <w:abstractNumId w:val="3"/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819"/>
    <w:rsid w:val="00011B2C"/>
    <w:rsid w:val="000421D9"/>
    <w:rsid w:val="0005738D"/>
    <w:rsid w:val="000C5491"/>
    <w:rsid w:val="000E4819"/>
    <w:rsid w:val="000F61BF"/>
    <w:rsid w:val="001555F3"/>
    <w:rsid w:val="00162696"/>
    <w:rsid w:val="00177004"/>
    <w:rsid w:val="00212FEC"/>
    <w:rsid w:val="002952BC"/>
    <w:rsid w:val="002C0243"/>
    <w:rsid w:val="002C33F2"/>
    <w:rsid w:val="002F7666"/>
    <w:rsid w:val="00340FD7"/>
    <w:rsid w:val="00367126"/>
    <w:rsid w:val="003C0C91"/>
    <w:rsid w:val="003D446F"/>
    <w:rsid w:val="00401C9D"/>
    <w:rsid w:val="00446337"/>
    <w:rsid w:val="004B1253"/>
    <w:rsid w:val="005D3EC7"/>
    <w:rsid w:val="0062406C"/>
    <w:rsid w:val="00663881"/>
    <w:rsid w:val="006B7CC7"/>
    <w:rsid w:val="006F2701"/>
    <w:rsid w:val="00793BC9"/>
    <w:rsid w:val="007C2C0A"/>
    <w:rsid w:val="007F7BB5"/>
    <w:rsid w:val="0087357C"/>
    <w:rsid w:val="00877495"/>
    <w:rsid w:val="00903CA5"/>
    <w:rsid w:val="00921F3F"/>
    <w:rsid w:val="00943C0D"/>
    <w:rsid w:val="00956AAE"/>
    <w:rsid w:val="00982A72"/>
    <w:rsid w:val="0098509D"/>
    <w:rsid w:val="009E30AF"/>
    <w:rsid w:val="00A13773"/>
    <w:rsid w:val="00B66A27"/>
    <w:rsid w:val="00B95F43"/>
    <w:rsid w:val="00BE74E5"/>
    <w:rsid w:val="00BF33CD"/>
    <w:rsid w:val="00D952CD"/>
    <w:rsid w:val="00E23DFA"/>
    <w:rsid w:val="00F7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F965E"/>
  <w15:docId w15:val="{B71A1958-6E87-4AAA-B373-AE7EED95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30" w:hanging="24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7F7BB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styleId="a5">
    <w:name w:val="Table Grid"/>
    <w:basedOn w:val="a1"/>
    <w:uiPriority w:val="59"/>
    <w:rsid w:val="00340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952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52BC"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PlusNormal">
    <w:name w:val="ConsPlusNormal"/>
    <w:rsid w:val="00982A72"/>
    <w:rPr>
      <w:rFonts w:ascii="Calibri" w:eastAsia="Times New Roman" w:hAnsi="Calibri" w:cs="Calibri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5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17620-CF1D-493D-917B-2CA6DCD1F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10</Pages>
  <Words>1775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Ивановна Орлова</dc:creator>
  <cp:lastModifiedBy>User PC</cp:lastModifiedBy>
  <cp:revision>4</cp:revision>
  <cp:lastPrinted>2024-01-12T07:53:00Z</cp:lastPrinted>
  <dcterms:created xsi:type="dcterms:W3CDTF">2024-01-12T07:57:00Z</dcterms:created>
  <dcterms:modified xsi:type="dcterms:W3CDTF">2026-10-14T06:44:00Z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2023-01-09T00:00:00Z</vt:filetime>
  </property>
</Properties>
</file>